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D4AF" w14:textId="55A4E5AC" w:rsidR="00E342E3" w:rsidRPr="00D908F7" w:rsidRDefault="006E2C46" w:rsidP="00274200">
      <w:pPr>
        <w:shd w:val="clear" w:color="auto" w:fill="FFFFFF"/>
        <w:spacing w:line="360" w:lineRule="auto"/>
        <w:outlineLvl w:val="0"/>
        <w:rPr>
          <w:rFonts w:cs="Times New Roman"/>
          <w:b/>
          <w:color w:val="000000"/>
          <w:sz w:val="36"/>
          <w:szCs w:val="36"/>
        </w:rPr>
      </w:pPr>
      <w:r w:rsidRPr="00D908F7">
        <w:rPr>
          <w:rFonts w:cs="Times New Roman"/>
          <w:b/>
          <w:color w:val="000000"/>
          <w:sz w:val="36"/>
          <w:szCs w:val="36"/>
        </w:rPr>
        <w:t xml:space="preserve">Forløb i </w:t>
      </w:r>
      <w:r w:rsidR="00156624" w:rsidRPr="00D908F7">
        <w:rPr>
          <w:rFonts w:cs="Times New Roman"/>
          <w:b/>
          <w:color w:val="000000"/>
          <w:sz w:val="36"/>
          <w:szCs w:val="36"/>
        </w:rPr>
        <w:t>Afsætning</w:t>
      </w:r>
      <w:r w:rsidR="00D908F7" w:rsidRPr="00D908F7">
        <w:rPr>
          <w:rFonts w:cs="Times New Roman"/>
          <w:b/>
          <w:color w:val="000000"/>
          <w:sz w:val="36"/>
          <w:szCs w:val="36"/>
        </w:rPr>
        <w:t xml:space="preserve"> – </w:t>
      </w:r>
      <w:r w:rsidR="008B6883">
        <w:rPr>
          <w:rFonts w:cs="Times New Roman"/>
          <w:b/>
          <w:color w:val="000000"/>
          <w:sz w:val="36"/>
          <w:szCs w:val="36"/>
        </w:rPr>
        <w:t>primært til</w:t>
      </w:r>
      <w:r w:rsidR="00D908F7" w:rsidRPr="00D908F7">
        <w:rPr>
          <w:rFonts w:cs="Times New Roman"/>
          <w:b/>
          <w:color w:val="000000"/>
          <w:sz w:val="36"/>
          <w:szCs w:val="36"/>
        </w:rPr>
        <w:t xml:space="preserve"> A-niveau. </w:t>
      </w:r>
    </w:p>
    <w:p w14:paraId="06E60582" w14:textId="2AF4B7DD" w:rsidR="00156624" w:rsidRPr="007E7A0D" w:rsidRDefault="003B763F" w:rsidP="00274200">
      <w:pPr>
        <w:shd w:val="clear" w:color="auto" w:fill="FFFFFF"/>
        <w:spacing w:line="360" w:lineRule="auto"/>
        <w:outlineLvl w:val="0"/>
        <w:rPr>
          <w:rFonts w:cs="Times New Roman"/>
          <w:b/>
          <w:color w:val="000000"/>
        </w:rPr>
      </w:pPr>
      <w:r>
        <w:rPr>
          <w:rFonts w:cs="Times New Roman"/>
          <w:b/>
          <w:color w:val="000000"/>
        </w:rPr>
        <w:t>L</w:t>
      </w:r>
      <w:r w:rsidR="00156624" w:rsidRPr="003A12DA">
        <w:rPr>
          <w:rFonts w:cs="Times New Roman"/>
          <w:b/>
          <w:color w:val="000000"/>
        </w:rPr>
        <w:t xml:space="preserve">egetøjsbranchen </w:t>
      </w:r>
      <w:r>
        <w:rPr>
          <w:rFonts w:cs="Times New Roman"/>
          <w:b/>
          <w:color w:val="000000"/>
        </w:rPr>
        <w:t>i Danmark</w:t>
      </w:r>
    </w:p>
    <w:p w14:paraId="14A1061C" w14:textId="77777777" w:rsidR="00E342E3" w:rsidRDefault="00E342E3" w:rsidP="0005069B">
      <w:pPr>
        <w:shd w:val="clear" w:color="auto" w:fill="FFFFFF"/>
        <w:spacing w:line="360" w:lineRule="auto"/>
        <w:outlineLvl w:val="0"/>
        <w:rPr>
          <w:rFonts w:cs="Times New Roman"/>
          <w:color w:val="000000"/>
        </w:rPr>
      </w:pPr>
    </w:p>
    <w:p w14:paraId="01BA3348" w14:textId="14B6038B" w:rsidR="004E45BB" w:rsidRPr="003A12DA" w:rsidRDefault="003B763F" w:rsidP="0005069B">
      <w:pPr>
        <w:shd w:val="clear" w:color="auto" w:fill="FFFFFF"/>
        <w:spacing w:line="360" w:lineRule="auto"/>
        <w:outlineLvl w:val="0"/>
        <w:rPr>
          <w:rFonts w:cs="Times New Roman"/>
          <w:color w:val="000000"/>
        </w:rPr>
      </w:pPr>
      <w:r>
        <w:rPr>
          <w:rFonts w:cs="Times New Roman"/>
          <w:color w:val="000000"/>
        </w:rPr>
        <w:t xml:space="preserve">I dette forløb </w:t>
      </w:r>
      <w:r w:rsidR="0005069B" w:rsidRPr="003A12DA">
        <w:rPr>
          <w:rFonts w:cs="Times New Roman"/>
          <w:color w:val="000000"/>
        </w:rPr>
        <w:t xml:space="preserve">arbejdes der med </w:t>
      </w:r>
      <w:r>
        <w:rPr>
          <w:rFonts w:cs="Times New Roman"/>
          <w:color w:val="000000"/>
        </w:rPr>
        <w:t>legetøjsbranchen i Danmark</w:t>
      </w:r>
      <w:r w:rsidR="0005069B" w:rsidRPr="003A12DA">
        <w:rPr>
          <w:rFonts w:cs="Times New Roman"/>
          <w:color w:val="000000"/>
        </w:rPr>
        <w:t xml:space="preserve">. </w:t>
      </w:r>
      <w:r w:rsidR="0005069B" w:rsidRPr="00A70C05">
        <w:rPr>
          <w:rFonts w:cs="Times New Roman"/>
          <w:i/>
          <w:color w:val="000000"/>
        </w:rPr>
        <w:t xml:space="preserve">Kernestoffet </w:t>
      </w:r>
      <w:r w:rsidR="00A70C05" w:rsidRPr="00A70C05">
        <w:rPr>
          <w:rFonts w:cs="Times New Roman"/>
          <w:i/>
          <w:color w:val="000000"/>
        </w:rPr>
        <w:t>skal i et forløb i direkte forbindelse med eksamen dækkes bredt.</w:t>
      </w:r>
      <w:r w:rsidR="00A70C05">
        <w:rPr>
          <w:rFonts w:cs="Times New Roman"/>
          <w:color w:val="000000"/>
        </w:rPr>
        <w:t xml:space="preserve"> Her er kernestoffet primært</w:t>
      </w:r>
      <w:r w:rsidR="0005069B" w:rsidRPr="003A12DA">
        <w:rPr>
          <w:rFonts w:cs="Times New Roman"/>
          <w:color w:val="000000"/>
        </w:rPr>
        <w:t xml:space="preserve"> </w:t>
      </w:r>
      <w:r w:rsidR="0005069B" w:rsidRPr="003A12DA">
        <w:rPr>
          <w:rFonts w:cs="Times New Roman"/>
          <w:iCs/>
        </w:rPr>
        <w:t xml:space="preserve">markedsanalyse (kvantitativ- og kvalitativ analyse, primære og sekundære datakilder) samt den eksterne situation (omverdensforhold, købsadfærd, konkurrenceforhold). </w:t>
      </w:r>
      <w:r w:rsidR="008B6883">
        <w:rPr>
          <w:rFonts w:cs="Times New Roman"/>
          <w:iCs/>
        </w:rPr>
        <w:t>Det kan overvejes at inddrage intern analyse og strategi også</w:t>
      </w:r>
      <w:r w:rsidR="00A46B55">
        <w:rPr>
          <w:rFonts w:cs="Times New Roman"/>
          <w:iCs/>
        </w:rPr>
        <w:t>, men det er ikke meningen at virksomheden er i fokus i forløbet</w:t>
      </w:r>
      <w:r w:rsidR="008B6883">
        <w:rPr>
          <w:rFonts w:cs="Times New Roman"/>
          <w:iCs/>
        </w:rPr>
        <w:t>.</w:t>
      </w:r>
      <w:r w:rsidR="00A46B55">
        <w:rPr>
          <w:rFonts w:cs="Times New Roman"/>
          <w:iCs/>
        </w:rPr>
        <w:t xml:space="preserve"> Det er snarere rammerne og vilkår for legetøjsbranchen i Danmark.</w:t>
      </w:r>
      <w:r w:rsidR="008B6883">
        <w:rPr>
          <w:rFonts w:cs="Times New Roman"/>
          <w:iCs/>
        </w:rPr>
        <w:t xml:space="preserve"> </w:t>
      </w:r>
      <w:r w:rsidR="001B1B95">
        <w:rPr>
          <w:rFonts w:cs="Times New Roman"/>
          <w:iCs/>
        </w:rPr>
        <w:t>Der arbejdes primært med</w:t>
      </w:r>
      <w:r w:rsidR="009A6F62">
        <w:rPr>
          <w:rFonts w:cs="Times New Roman"/>
          <w:iCs/>
        </w:rPr>
        <w:t xml:space="preserve"> problembehandlingskompetencen og de studiemæssige kompetencer. </w:t>
      </w:r>
      <w:r w:rsidR="00A70C05">
        <w:rPr>
          <w:rFonts w:cs="Times New Roman"/>
          <w:color w:val="000000"/>
        </w:rPr>
        <w:t xml:space="preserve">Ydermere </w:t>
      </w:r>
      <w:r w:rsidR="00A70C05" w:rsidRPr="00D908F7">
        <w:rPr>
          <w:rFonts w:cs="Times New Roman"/>
          <w:i/>
          <w:color w:val="000000"/>
        </w:rPr>
        <w:t>skal der indgå en form for kort sammenfattende skriftligt produkt</w:t>
      </w:r>
      <w:r w:rsidR="00CB3F3A">
        <w:rPr>
          <w:rFonts w:cs="Times New Roman"/>
          <w:color w:val="000000"/>
        </w:rPr>
        <w:t xml:space="preserve"> i forbindelse med forløbet op til eksamen</w:t>
      </w:r>
      <w:r w:rsidR="00A70C05">
        <w:rPr>
          <w:rFonts w:cs="Times New Roman"/>
          <w:color w:val="000000"/>
        </w:rPr>
        <w:t>.</w:t>
      </w:r>
      <w:r w:rsidR="00CB3F3A">
        <w:rPr>
          <w:rFonts w:cs="Times New Roman"/>
          <w:color w:val="000000"/>
        </w:rPr>
        <w:t xml:space="preserve"> I de forskellige faser i det samlede forløb er der eksempler på: </w:t>
      </w:r>
      <w:r w:rsidR="001F0CDC">
        <w:rPr>
          <w:rFonts w:cs="Times New Roman"/>
          <w:color w:val="000000"/>
        </w:rPr>
        <w:t>slides, synopsis</w:t>
      </w:r>
      <w:r w:rsidR="00A46B55">
        <w:rPr>
          <w:rFonts w:cs="Times New Roman"/>
          <w:color w:val="000000"/>
        </w:rPr>
        <w:t>formen</w:t>
      </w:r>
      <w:r w:rsidR="001F0CDC">
        <w:rPr>
          <w:rFonts w:cs="Times New Roman"/>
          <w:color w:val="000000"/>
        </w:rPr>
        <w:t xml:space="preserve"> og en kommenteret forretningsmode</w:t>
      </w:r>
      <w:r w:rsidR="00D908F7">
        <w:rPr>
          <w:rFonts w:cs="Times New Roman"/>
          <w:color w:val="000000"/>
        </w:rPr>
        <w:t xml:space="preserve">l, som en måde at opfylde dette krav. </w:t>
      </w:r>
      <w:r w:rsidR="006C27EA">
        <w:rPr>
          <w:rFonts w:cs="Times New Roman"/>
          <w:color w:val="000000"/>
        </w:rPr>
        <w:t xml:space="preserve">Her er det vigtigt </w:t>
      </w:r>
      <w:r w:rsidR="004E45BB" w:rsidRPr="00DB7783">
        <w:t xml:space="preserve">at gøre </w:t>
      </w:r>
      <w:r w:rsidR="004E45BB" w:rsidRPr="007576E0">
        <w:rPr>
          <w:i/>
        </w:rPr>
        <w:t>feedbacken formativ</w:t>
      </w:r>
      <w:r w:rsidR="004E45BB" w:rsidRPr="00DB7783">
        <w:t xml:space="preserve"> for at hjælpe eleverne i processen, til gengæld bør man undlade at bedømme (især med karakterer)</w:t>
      </w:r>
      <w:r w:rsidR="004E45BB">
        <w:t>.</w:t>
      </w:r>
      <w:r w:rsidR="004E45BB" w:rsidRPr="00DB7783">
        <w:t xml:space="preserve"> Det kan give eleverne forventninger som måske ikke kan indfries til eksamen.</w:t>
      </w:r>
      <w:r w:rsidR="004E45BB">
        <w:t xml:space="preserve"> Forløbet er sat op med en stærk </w:t>
      </w:r>
      <w:r w:rsidR="004E45BB" w:rsidRPr="004E45BB">
        <w:rPr>
          <w:i/>
        </w:rPr>
        <w:t>induktiv tilgang</w:t>
      </w:r>
      <w:r w:rsidR="004E45BB">
        <w:t xml:space="preserve"> som det også fremgår af læreplanen. </w:t>
      </w:r>
    </w:p>
    <w:p w14:paraId="76512671" w14:textId="77777777" w:rsidR="0005069B" w:rsidRPr="009352DA" w:rsidRDefault="0005069B" w:rsidP="00274200">
      <w:pPr>
        <w:shd w:val="clear" w:color="auto" w:fill="FFFFFF"/>
        <w:spacing w:line="360" w:lineRule="auto"/>
        <w:outlineLvl w:val="0"/>
        <w:rPr>
          <w:rFonts w:cs="Times New Roman"/>
          <w:b/>
          <w:color w:val="000000"/>
        </w:rPr>
      </w:pPr>
    </w:p>
    <w:p w14:paraId="3677A5DB" w14:textId="2722A205" w:rsidR="009352DA" w:rsidRPr="009352DA" w:rsidRDefault="009352DA" w:rsidP="00274200">
      <w:pPr>
        <w:shd w:val="clear" w:color="auto" w:fill="FFFFFF"/>
        <w:spacing w:line="360" w:lineRule="auto"/>
        <w:outlineLvl w:val="0"/>
        <w:rPr>
          <w:rFonts w:cs="Times New Roman"/>
          <w:b/>
          <w:color w:val="000000"/>
        </w:rPr>
      </w:pPr>
      <w:r w:rsidRPr="009352DA">
        <w:rPr>
          <w:rFonts w:cs="Times New Roman"/>
          <w:b/>
          <w:color w:val="000000"/>
        </w:rPr>
        <w:t xml:space="preserve">Projektbeskrivelse: </w:t>
      </w:r>
    </w:p>
    <w:p w14:paraId="74EED3FD" w14:textId="5A8A28F4" w:rsidR="001024CC" w:rsidRPr="003A12DA" w:rsidRDefault="00F23896" w:rsidP="00274200">
      <w:pPr>
        <w:shd w:val="clear" w:color="auto" w:fill="FFFFFF"/>
        <w:spacing w:line="360" w:lineRule="auto"/>
        <w:outlineLvl w:val="0"/>
        <w:rPr>
          <w:rFonts w:cs="Times New Roman"/>
          <w:color w:val="000000"/>
        </w:rPr>
      </w:pPr>
      <w:r w:rsidRPr="003A12DA">
        <w:rPr>
          <w:rFonts w:cs="Times New Roman"/>
          <w:color w:val="000000"/>
        </w:rPr>
        <w:t xml:space="preserve">Fætter BR </w:t>
      </w:r>
      <w:r w:rsidR="007B2E5E">
        <w:rPr>
          <w:rFonts w:cs="Times New Roman"/>
          <w:color w:val="000000"/>
        </w:rPr>
        <w:t xml:space="preserve">og Toys’R’Us erklæres i 2019 konkurs. </w:t>
      </w:r>
      <w:r w:rsidR="001024CC" w:rsidRPr="003A12DA">
        <w:rPr>
          <w:rFonts w:cs="Times New Roman"/>
          <w:color w:val="000000"/>
        </w:rPr>
        <w:t>Købsadfærden har ændret sig</w:t>
      </w:r>
      <w:r w:rsidR="00274200" w:rsidRPr="003A12DA">
        <w:rPr>
          <w:rFonts w:cs="Times New Roman"/>
          <w:color w:val="000000"/>
        </w:rPr>
        <w:t xml:space="preserve"> i legetøjsbranchen</w:t>
      </w:r>
      <w:r w:rsidR="001024CC" w:rsidRPr="003A12DA">
        <w:rPr>
          <w:rFonts w:cs="Times New Roman"/>
          <w:color w:val="000000"/>
        </w:rPr>
        <w:t xml:space="preserve">, konkurrencen er stigende og </w:t>
      </w:r>
      <w:r w:rsidR="00156624" w:rsidRPr="003A12DA">
        <w:rPr>
          <w:rFonts w:cs="Times New Roman"/>
          <w:color w:val="000000"/>
        </w:rPr>
        <w:t xml:space="preserve">forskellige </w:t>
      </w:r>
      <w:r w:rsidR="001024CC" w:rsidRPr="003A12DA">
        <w:rPr>
          <w:rFonts w:cs="Times New Roman"/>
          <w:color w:val="000000"/>
        </w:rPr>
        <w:t>forhold i makr</w:t>
      </w:r>
      <w:r w:rsidR="009352DA">
        <w:rPr>
          <w:rFonts w:cs="Times New Roman"/>
          <w:color w:val="000000"/>
        </w:rPr>
        <w:t>omiljøet</w:t>
      </w:r>
      <w:r w:rsidR="007B2E5E">
        <w:rPr>
          <w:rFonts w:cs="Times New Roman"/>
          <w:color w:val="000000"/>
        </w:rPr>
        <w:t xml:space="preserve"> har udfordret</w:t>
      </w:r>
      <w:r w:rsidR="009352DA">
        <w:rPr>
          <w:rFonts w:cs="Times New Roman"/>
          <w:color w:val="000000"/>
        </w:rPr>
        <w:t xml:space="preserve"> strategien</w:t>
      </w:r>
      <w:r w:rsidR="007B2E5E">
        <w:rPr>
          <w:rFonts w:cs="Times New Roman"/>
          <w:color w:val="000000"/>
        </w:rPr>
        <w:t xml:space="preserve"> for de velkendte brands</w:t>
      </w:r>
      <w:r w:rsidR="009352DA">
        <w:rPr>
          <w:rFonts w:cs="Times New Roman"/>
          <w:color w:val="000000"/>
        </w:rPr>
        <w:t xml:space="preserve">. </w:t>
      </w:r>
      <w:r w:rsidR="007B2E5E">
        <w:rPr>
          <w:rFonts w:cs="Times New Roman"/>
          <w:color w:val="000000"/>
        </w:rPr>
        <w:t>En stor udenlandsk legetøjskæde</w:t>
      </w:r>
      <w:r w:rsidR="00A46B55">
        <w:rPr>
          <w:rFonts w:cs="Times New Roman"/>
          <w:color w:val="000000"/>
        </w:rPr>
        <w:t xml:space="preserve"> – Mastermindtoys -</w:t>
      </w:r>
      <w:r w:rsidR="007B2E5E">
        <w:rPr>
          <w:rFonts w:cs="Times New Roman"/>
          <w:color w:val="000000"/>
        </w:rPr>
        <w:t xml:space="preserve"> overvejer nu mulighederne for at entrere det danske marked og vinde hurtige og store markedsandele. </w:t>
      </w:r>
      <w:r w:rsidR="009352DA">
        <w:rPr>
          <w:rFonts w:cs="Times New Roman"/>
          <w:color w:val="000000"/>
        </w:rPr>
        <w:t>I</w:t>
      </w:r>
      <w:r w:rsidR="001024CC" w:rsidRPr="003A12DA">
        <w:rPr>
          <w:rFonts w:cs="Times New Roman"/>
          <w:color w:val="000000"/>
        </w:rPr>
        <w:t xml:space="preserve"> bliver hyret ind som eksterne konsulenter og ska</w:t>
      </w:r>
      <w:r w:rsidR="007B2E5E">
        <w:rPr>
          <w:rFonts w:cs="Times New Roman"/>
          <w:color w:val="000000"/>
        </w:rPr>
        <w:t>l rådgive virksomheden i muligheden for dette</w:t>
      </w:r>
      <w:r w:rsidR="001024CC" w:rsidRPr="003A12DA">
        <w:rPr>
          <w:rFonts w:cs="Times New Roman"/>
          <w:color w:val="000000"/>
        </w:rPr>
        <w:t xml:space="preserve">. </w:t>
      </w:r>
    </w:p>
    <w:p w14:paraId="01C11C84" w14:textId="2C5D4C6E" w:rsidR="00F23896" w:rsidRPr="003A12DA" w:rsidRDefault="001024CC" w:rsidP="00274200">
      <w:pPr>
        <w:shd w:val="clear" w:color="auto" w:fill="FFFFFF"/>
        <w:spacing w:line="360" w:lineRule="auto"/>
        <w:outlineLvl w:val="0"/>
        <w:rPr>
          <w:rFonts w:cs="Times New Roman"/>
          <w:i/>
          <w:iCs/>
        </w:rPr>
      </w:pPr>
      <w:r w:rsidRPr="003A12DA">
        <w:rPr>
          <w:rFonts w:cs="Times New Roman"/>
          <w:i/>
          <w:iCs/>
        </w:rPr>
        <w:t>For at kunne løse ovenståen</w:t>
      </w:r>
      <w:r w:rsidR="005C61F8" w:rsidRPr="003A12DA">
        <w:rPr>
          <w:rFonts w:cs="Times New Roman"/>
          <w:i/>
          <w:iCs/>
        </w:rPr>
        <w:t>de problemstilling bedes I</w:t>
      </w:r>
      <w:r w:rsidRPr="003A12DA">
        <w:rPr>
          <w:rFonts w:cs="Times New Roman"/>
          <w:i/>
          <w:iCs/>
        </w:rPr>
        <w:t xml:space="preserve"> udarbejde en problemformulering med undersøgelsesspørgsmål</w:t>
      </w:r>
      <w:r w:rsidR="00156624" w:rsidRPr="003A12DA">
        <w:rPr>
          <w:rFonts w:cs="Times New Roman"/>
          <w:i/>
          <w:iCs/>
        </w:rPr>
        <w:t xml:space="preserve">. </w:t>
      </w:r>
    </w:p>
    <w:p w14:paraId="31097FF9" w14:textId="77777777" w:rsidR="00274200" w:rsidRPr="003A12DA" w:rsidRDefault="00274200" w:rsidP="00274200">
      <w:pPr>
        <w:shd w:val="clear" w:color="auto" w:fill="FFFFFF"/>
        <w:spacing w:line="360" w:lineRule="auto"/>
        <w:outlineLvl w:val="0"/>
        <w:rPr>
          <w:rFonts w:eastAsia="Times New Roman" w:cs="Times New Roman"/>
          <w:color w:val="000000"/>
          <w:kern w:val="36"/>
          <w:lang w:eastAsia="da-DK"/>
        </w:rPr>
      </w:pPr>
    </w:p>
    <w:p w14:paraId="301CEFA7" w14:textId="1399716A" w:rsidR="007E7A0D" w:rsidRPr="001B1B95" w:rsidRDefault="005C61F8" w:rsidP="00E342E3">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Da I skal arbejde problembaseret, så er opgaven relativ åben. I bestemmer altså selv hvilke områder af legetøjsbranchen, som I vil fokusere på. Undervejs vil I få forskel</w:t>
      </w:r>
      <w:r w:rsidR="009352DA">
        <w:rPr>
          <w:rFonts w:eastAsia="Times New Roman" w:cs="Times New Roman"/>
          <w:color w:val="000000"/>
          <w:kern w:val="36"/>
          <w:lang w:eastAsia="da-DK"/>
        </w:rPr>
        <w:t xml:space="preserve">lige måder I skal præsentere på. Husk at anvende relevant </w:t>
      </w:r>
      <w:r w:rsidR="008F11FC" w:rsidRPr="003A12DA">
        <w:rPr>
          <w:rFonts w:eastAsia="Times New Roman" w:cs="Times New Roman"/>
          <w:color w:val="000000"/>
          <w:kern w:val="36"/>
          <w:lang w:eastAsia="da-DK"/>
        </w:rPr>
        <w:t>teori, begreber og modeller</w:t>
      </w:r>
      <w:r w:rsidR="00E342E3">
        <w:rPr>
          <w:rFonts w:eastAsia="Times New Roman" w:cs="Times New Roman"/>
          <w:color w:val="000000"/>
          <w:kern w:val="36"/>
          <w:lang w:eastAsia="da-DK"/>
        </w:rPr>
        <w:t xml:space="preserve">. </w:t>
      </w:r>
    </w:p>
    <w:p w14:paraId="53D32C18" w14:textId="25B2AA96" w:rsidR="00E91BCD" w:rsidRDefault="00E91BCD">
      <w:pPr>
        <w:rPr>
          <w:rFonts w:cs="Times New Roman"/>
          <w:b/>
        </w:rPr>
      </w:pPr>
      <w:bookmarkStart w:id="0" w:name="_GoBack"/>
      <w:bookmarkEnd w:id="0"/>
    </w:p>
    <w:p w14:paraId="1D772567" w14:textId="40A9F971" w:rsidR="00156624" w:rsidRPr="003A12DA" w:rsidRDefault="00156624" w:rsidP="00274200">
      <w:pPr>
        <w:shd w:val="clear" w:color="auto" w:fill="FFFFFF"/>
        <w:spacing w:line="360" w:lineRule="auto"/>
        <w:outlineLvl w:val="0"/>
        <w:rPr>
          <w:rFonts w:cs="Times New Roman"/>
          <w:b/>
        </w:rPr>
      </w:pPr>
      <w:r w:rsidRPr="003A12DA">
        <w:rPr>
          <w:rFonts w:cs="Times New Roman"/>
          <w:b/>
        </w:rPr>
        <w:lastRenderedPageBreak/>
        <w:t>Om forløbet</w:t>
      </w:r>
    </w:p>
    <w:p w14:paraId="642D1236" w14:textId="331D14A5" w:rsidR="00196623" w:rsidRPr="003A12DA" w:rsidRDefault="00274200" w:rsidP="00274200">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 xml:space="preserve">Forløbet følger </w:t>
      </w:r>
      <w:r w:rsidR="00196623" w:rsidRPr="003A12DA">
        <w:rPr>
          <w:rFonts w:eastAsia="Times New Roman" w:cs="Times New Roman"/>
          <w:color w:val="000000"/>
          <w:kern w:val="36"/>
          <w:lang w:eastAsia="da-DK"/>
        </w:rPr>
        <w:t xml:space="preserve">teorien om PBL. </w:t>
      </w:r>
      <w:r w:rsidR="00E342E3">
        <w:rPr>
          <w:rFonts w:eastAsia="Times New Roman" w:cs="Times New Roman"/>
          <w:color w:val="000000"/>
          <w:kern w:val="36"/>
          <w:lang w:eastAsia="da-DK"/>
        </w:rPr>
        <w:t>Her</w:t>
      </w:r>
      <w:r w:rsidR="00196623" w:rsidRPr="003A12DA">
        <w:rPr>
          <w:rFonts w:eastAsia="Times New Roman" w:cs="Times New Roman"/>
          <w:color w:val="000000"/>
          <w:kern w:val="36"/>
          <w:lang w:eastAsia="da-DK"/>
        </w:rPr>
        <w:t xml:space="preserve"> arbejdes </w:t>
      </w:r>
      <w:r w:rsidR="00E342E3">
        <w:rPr>
          <w:rFonts w:eastAsia="Times New Roman" w:cs="Times New Roman"/>
          <w:color w:val="000000"/>
          <w:kern w:val="36"/>
          <w:lang w:eastAsia="da-DK"/>
        </w:rPr>
        <w:t xml:space="preserve">der </w:t>
      </w:r>
      <w:r w:rsidR="00196623" w:rsidRPr="003A12DA">
        <w:rPr>
          <w:rFonts w:eastAsia="Times New Roman" w:cs="Times New Roman"/>
          <w:color w:val="000000"/>
          <w:kern w:val="36"/>
          <w:lang w:eastAsia="da-DK"/>
        </w:rPr>
        <w:t xml:space="preserve">med </w:t>
      </w:r>
      <w:r w:rsidR="00233452">
        <w:rPr>
          <w:rFonts w:eastAsia="Times New Roman" w:cs="Times New Roman"/>
          <w:color w:val="000000"/>
          <w:kern w:val="36"/>
          <w:lang w:eastAsia="da-DK"/>
        </w:rPr>
        <w:t>dataindsamling</w:t>
      </w:r>
      <w:r w:rsidR="00196623" w:rsidRPr="003A12DA">
        <w:rPr>
          <w:rFonts w:eastAsia="Times New Roman" w:cs="Times New Roman"/>
          <w:color w:val="000000"/>
          <w:kern w:val="36"/>
          <w:lang w:eastAsia="da-DK"/>
        </w:rPr>
        <w:t xml:space="preserve"> ud fra en åben problemstilling, der er st</w:t>
      </w:r>
      <w:r w:rsidR="00233452">
        <w:rPr>
          <w:rFonts w:eastAsia="Times New Roman" w:cs="Times New Roman"/>
          <w:color w:val="000000"/>
          <w:kern w:val="36"/>
          <w:lang w:eastAsia="da-DK"/>
        </w:rPr>
        <w:t xml:space="preserve">illadseret. </w:t>
      </w:r>
      <w:r w:rsidR="00196623" w:rsidRPr="003A12DA">
        <w:rPr>
          <w:rFonts w:eastAsia="Times New Roman" w:cs="Times New Roman"/>
          <w:color w:val="000000"/>
          <w:kern w:val="36"/>
          <w:lang w:eastAsia="da-DK"/>
        </w:rPr>
        <w:t>Opgaverne præsenteres løbende, så der dannes grundlag for samtale i grupperne og for at undgå uddeling af o</w:t>
      </w:r>
      <w:r w:rsidRPr="003A12DA">
        <w:rPr>
          <w:rFonts w:eastAsia="Times New Roman" w:cs="Times New Roman"/>
          <w:color w:val="000000"/>
          <w:kern w:val="36"/>
          <w:lang w:eastAsia="da-DK"/>
        </w:rPr>
        <w:t>pgaver mellem</w:t>
      </w:r>
      <w:r w:rsidR="004A5AB4">
        <w:rPr>
          <w:rFonts w:eastAsia="Times New Roman" w:cs="Times New Roman"/>
          <w:color w:val="000000"/>
          <w:kern w:val="36"/>
          <w:lang w:eastAsia="da-DK"/>
        </w:rPr>
        <w:t xml:space="preserve"> </w:t>
      </w:r>
      <w:r w:rsidR="005C61F8" w:rsidRPr="003A12DA">
        <w:rPr>
          <w:rFonts w:eastAsia="Times New Roman" w:cs="Times New Roman"/>
          <w:color w:val="000000"/>
          <w:kern w:val="36"/>
          <w:lang w:eastAsia="da-DK"/>
        </w:rPr>
        <w:t>gruppemedlemmer</w:t>
      </w:r>
      <w:r w:rsidR="004A5AB4">
        <w:rPr>
          <w:rFonts w:eastAsia="Times New Roman" w:cs="Times New Roman"/>
          <w:color w:val="000000"/>
          <w:kern w:val="36"/>
          <w:lang w:eastAsia="da-DK"/>
        </w:rPr>
        <w:t>ne</w:t>
      </w:r>
      <w:r w:rsidRPr="003A12DA">
        <w:rPr>
          <w:rFonts w:eastAsia="Times New Roman" w:cs="Times New Roman"/>
          <w:color w:val="000000"/>
          <w:kern w:val="36"/>
          <w:lang w:eastAsia="da-DK"/>
        </w:rPr>
        <w:t>. Forløbet er derfor opdelt i flere faser</w:t>
      </w:r>
      <w:r w:rsidR="00794CFA" w:rsidRPr="003A12DA">
        <w:rPr>
          <w:rFonts w:eastAsia="Times New Roman" w:cs="Times New Roman"/>
          <w:color w:val="000000"/>
          <w:kern w:val="36"/>
          <w:lang w:eastAsia="da-DK"/>
        </w:rPr>
        <w:t xml:space="preserve">, disse afsløres først for </w:t>
      </w:r>
      <w:r w:rsidR="004A5AB4">
        <w:rPr>
          <w:rFonts w:eastAsia="Times New Roman" w:cs="Times New Roman"/>
          <w:color w:val="000000"/>
          <w:kern w:val="36"/>
          <w:lang w:eastAsia="da-DK"/>
        </w:rPr>
        <w:t>eleverne</w:t>
      </w:r>
      <w:r w:rsidR="00794CFA" w:rsidRPr="003A12DA">
        <w:rPr>
          <w:rFonts w:eastAsia="Times New Roman" w:cs="Times New Roman"/>
          <w:color w:val="000000"/>
          <w:kern w:val="36"/>
          <w:lang w:eastAsia="da-DK"/>
        </w:rPr>
        <w:t xml:space="preserve"> undervejs i forløbet</w:t>
      </w:r>
      <w:r w:rsidRPr="003A12DA">
        <w:rPr>
          <w:rFonts w:eastAsia="Times New Roman" w:cs="Times New Roman"/>
          <w:color w:val="000000"/>
          <w:kern w:val="36"/>
          <w:lang w:eastAsia="da-DK"/>
        </w:rPr>
        <w:t xml:space="preserve">. </w:t>
      </w:r>
    </w:p>
    <w:p w14:paraId="28837218" w14:textId="77777777" w:rsidR="00196623" w:rsidRPr="003A12DA" w:rsidRDefault="00196623" w:rsidP="00274200">
      <w:pPr>
        <w:shd w:val="clear" w:color="auto" w:fill="FFFFFF"/>
        <w:spacing w:line="360" w:lineRule="auto"/>
        <w:outlineLvl w:val="0"/>
        <w:rPr>
          <w:rFonts w:eastAsia="Times New Roman" w:cs="Times New Roman"/>
          <w:color w:val="000000"/>
          <w:kern w:val="36"/>
          <w:lang w:eastAsia="da-DK"/>
        </w:rPr>
      </w:pPr>
    </w:p>
    <w:p w14:paraId="55BCDBF5" w14:textId="375A4CDC" w:rsidR="00196623" w:rsidRPr="003A12DA" w:rsidRDefault="00196623"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1</w:t>
      </w:r>
      <w:r w:rsidR="00221BF3" w:rsidRPr="003A12DA">
        <w:rPr>
          <w:rFonts w:eastAsia="Times New Roman" w:cs="Times New Roman"/>
          <w:b/>
          <w:i/>
          <w:color w:val="000000"/>
          <w:kern w:val="36"/>
          <w:lang w:eastAsia="da-DK"/>
        </w:rPr>
        <w:t xml:space="preserve"> </w:t>
      </w:r>
      <w:r w:rsidR="00810DF0">
        <w:rPr>
          <w:rFonts w:eastAsia="Times New Roman" w:cs="Times New Roman"/>
          <w:b/>
          <w:i/>
          <w:color w:val="000000"/>
          <w:kern w:val="36"/>
          <w:lang w:eastAsia="da-DK"/>
        </w:rPr>
        <w:t>–</w:t>
      </w:r>
      <w:r w:rsidR="00221BF3" w:rsidRPr="003A12DA">
        <w:rPr>
          <w:rFonts w:eastAsia="Times New Roman" w:cs="Times New Roman"/>
          <w:b/>
          <w:i/>
          <w:color w:val="000000"/>
          <w:kern w:val="36"/>
          <w:lang w:eastAsia="da-DK"/>
        </w:rPr>
        <w:t xml:space="preserve"> brainstorming</w:t>
      </w:r>
      <w:r w:rsidR="00810DF0">
        <w:rPr>
          <w:rFonts w:eastAsia="Times New Roman" w:cs="Times New Roman"/>
          <w:b/>
          <w:i/>
          <w:color w:val="000000"/>
          <w:kern w:val="36"/>
          <w:lang w:eastAsia="da-DK"/>
        </w:rPr>
        <w:t xml:space="preserve"> over legetøjsbranchen</w:t>
      </w:r>
      <w:r w:rsidRPr="003A12DA">
        <w:rPr>
          <w:rFonts w:eastAsia="Times New Roman" w:cs="Times New Roman"/>
          <w:b/>
          <w:i/>
          <w:color w:val="000000"/>
          <w:kern w:val="36"/>
          <w:lang w:eastAsia="da-DK"/>
        </w:rPr>
        <w:t xml:space="preserve">: </w:t>
      </w:r>
    </w:p>
    <w:p w14:paraId="6002C904" w14:textId="528F257F" w:rsidR="00156624" w:rsidRPr="003A12DA" w:rsidRDefault="00156624" w:rsidP="00156624">
      <w:pPr>
        <w:autoSpaceDE w:val="0"/>
        <w:autoSpaceDN w:val="0"/>
        <w:adjustRightInd w:val="0"/>
        <w:spacing w:line="360" w:lineRule="auto"/>
        <w:jc w:val="both"/>
        <w:rPr>
          <w:rFonts w:cs="Times New Roman"/>
          <w:iCs/>
        </w:rPr>
      </w:pPr>
      <w:r w:rsidRPr="003A12DA">
        <w:rPr>
          <w:rFonts w:cs="Times New Roman"/>
          <w:iCs/>
        </w:rPr>
        <w:t>Der brainstormes samlet i klassen i form af ”kildedel</w:t>
      </w:r>
      <w:r w:rsidR="0044221E">
        <w:rPr>
          <w:rFonts w:cs="Times New Roman"/>
          <w:iCs/>
        </w:rPr>
        <w:t>ing” som samles på Padlet</w:t>
      </w:r>
      <w:r w:rsidR="00A83D46">
        <w:rPr>
          <w:rFonts w:cs="Times New Roman"/>
          <w:iCs/>
        </w:rPr>
        <w:t>/fælles Google-docs</w:t>
      </w:r>
      <w:r w:rsidR="0044221E">
        <w:rPr>
          <w:rFonts w:cs="Times New Roman"/>
          <w:iCs/>
        </w:rPr>
        <w:t xml:space="preserve"> fordelt på kernestofområderne</w:t>
      </w:r>
      <w:r w:rsidR="00BA5D84" w:rsidRPr="003A12DA">
        <w:rPr>
          <w:rFonts w:cs="Times New Roman"/>
          <w:iCs/>
        </w:rPr>
        <w:t>. Alle elever bidrager individuelt eller i parvis</w:t>
      </w:r>
      <w:r w:rsidRPr="003A12DA">
        <w:rPr>
          <w:rFonts w:cs="Times New Roman"/>
          <w:iCs/>
        </w:rPr>
        <w:t xml:space="preserve">: </w:t>
      </w:r>
    </w:p>
    <w:p w14:paraId="5AC06BF2" w14:textId="5918B005" w:rsidR="00156624" w:rsidRPr="003A12DA" w:rsidRDefault="00156624" w:rsidP="00156624">
      <w:pPr>
        <w:pStyle w:val="Listeafsnit"/>
        <w:numPr>
          <w:ilvl w:val="0"/>
          <w:numId w:val="1"/>
        </w:numPr>
        <w:autoSpaceDE w:val="0"/>
        <w:autoSpaceDN w:val="0"/>
        <w:adjustRightInd w:val="0"/>
        <w:spacing w:line="360" w:lineRule="auto"/>
        <w:jc w:val="both"/>
        <w:rPr>
          <w:rFonts w:cs="Times New Roman"/>
          <w:iCs/>
        </w:rPr>
      </w:pPr>
      <w:r w:rsidRPr="003A12DA">
        <w:rPr>
          <w:rFonts w:cs="Times New Roman"/>
          <w:iCs/>
        </w:rPr>
        <w:t>Kort resume af kildens indhold</w:t>
      </w:r>
      <w:r w:rsidR="00011FA9" w:rsidRPr="003A12DA">
        <w:rPr>
          <w:rFonts w:cs="Times New Roman"/>
          <w:iCs/>
        </w:rPr>
        <w:t xml:space="preserve">. To sætninger. </w:t>
      </w:r>
    </w:p>
    <w:p w14:paraId="6B680986" w14:textId="1B1E52FD" w:rsidR="00156624" w:rsidRDefault="0044221E" w:rsidP="00156624">
      <w:pPr>
        <w:pStyle w:val="Listeafsnit"/>
        <w:numPr>
          <w:ilvl w:val="0"/>
          <w:numId w:val="1"/>
        </w:numPr>
        <w:autoSpaceDE w:val="0"/>
        <w:autoSpaceDN w:val="0"/>
        <w:adjustRightInd w:val="0"/>
        <w:spacing w:line="360" w:lineRule="auto"/>
        <w:jc w:val="both"/>
        <w:rPr>
          <w:rFonts w:cs="Times New Roman"/>
          <w:iCs/>
        </w:rPr>
      </w:pPr>
      <w:r>
        <w:rPr>
          <w:rFonts w:cs="Times New Roman"/>
          <w:iCs/>
        </w:rPr>
        <w:t>Taks</w:t>
      </w:r>
      <w:r w:rsidR="00156624" w:rsidRPr="003A12DA">
        <w:rPr>
          <w:rFonts w:cs="Times New Roman"/>
          <w:iCs/>
        </w:rPr>
        <w:t>onomi - hvor og hvordan kan kilden anvendes?</w:t>
      </w:r>
    </w:p>
    <w:p w14:paraId="64C6E1FD" w14:textId="210832BC" w:rsidR="00A83D46" w:rsidRPr="00A83D46" w:rsidRDefault="00A83D46" w:rsidP="00A83D46">
      <w:pPr>
        <w:pStyle w:val="Listeafsnit"/>
        <w:numPr>
          <w:ilvl w:val="0"/>
          <w:numId w:val="1"/>
        </w:numPr>
        <w:autoSpaceDE w:val="0"/>
        <w:autoSpaceDN w:val="0"/>
        <w:adjustRightInd w:val="0"/>
        <w:spacing w:line="360" w:lineRule="auto"/>
        <w:jc w:val="both"/>
        <w:rPr>
          <w:rFonts w:cs="Times New Roman"/>
          <w:iCs/>
        </w:rPr>
      </w:pPr>
      <w:r w:rsidRPr="003A12DA">
        <w:rPr>
          <w:rFonts w:cs="Times New Roman"/>
          <w:iCs/>
        </w:rPr>
        <w:t>Kildeangivelse.</w:t>
      </w:r>
    </w:p>
    <w:p w14:paraId="232587EF" w14:textId="77777777" w:rsidR="00011FA9" w:rsidRPr="003A12DA" w:rsidRDefault="00011FA9" w:rsidP="00274200">
      <w:pPr>
        <w:shd w:val="clear" w:color="auto" w:fill="FFFFFF"/>
        <w:spacing w:line="360" w:lineRule="auto"/>
        <w:outlineLvl w:val="0"/>
        <w:rPr>
          <w:rFonts w:eastAsia="Times New Roman" w:cs="Times New Roman"/>
          <w:color w:val="000000"/>
          <w:kern w:val="36"/>
          <w:lang w:eastAsia="da-DK"/>
        </w:rPr>
      </w:pPr>
    </w:p>
    <w:p w14:paraId="2F0F99F9" w14:textId="753A3502" w:rsidR="0070488A" w:rsidRPr="003A12DA" w:rsidRDefault="0070488A"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 xml:space="preserve">Fase 2 – gruppeinddeling: </w:t>
      </w:r>
    </w:p>
    <w:p w14:paraId="1ACC3CF3" w14:textId="1E435BDB" w:rsidR="008E5345" w:rsidRPr="003A12DA" w:rsidRDefault="0070488A" w:rsidP="008E5345">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 xml:space="preserve">Grupperne inddeles efter </w:t>
      </w:r>
      <w:r w:rsidR="00CC3F8A" w:rsidRPr="003A12DA">
        <w:rPr>
          <w:rFonts w:eastAsia="Times New Roman" w:cs="Times New Roman"/>
          <w:color w:val="000000"/>
          <w:kern w:val="36"/>
          <w:lang w:eastAsia="da-DK"/>
        </w:rPr>
        <w:t xml:space="preserve">besvarelsen af </w:t>
      </w:r>
      <w:r w:rsidRPr="003A12DA">
        <w:rPr>
          <w:rFonts w:eastAsia="Times New Roman" w:cs="Times New Roman"/>
          <w:color w:val="000000"/>
          <w:kern w:val="36"/>
          <w:lang w:eastAsia="da-DK"/>
        </w:rPr>
        <w:t xml:space="preserve">to øvelser, </w:t>
      </w:r>
      <w:r w:rsidR="00CC3F8A" w:rsidRPr="003A12DA">
        <w:rPr>
          <w:rFonts w:eastAsia="Times New Roman" w:cs="Times New Roman"/>
          <w:color w:val="000000"/>
          <w:kern w:val="36"/>
          <w:lang w:eastAsia="da-DK"/>
        </w:rPr>
        <w:t xml:space="preserve">som kan laves som lektier eller </w:t>
      </w:r>
      <w:r w:rsidRPr="003A12DA">
        <w:rPr>
          <w:rFonts w:eastAsia="Times New Roman" w:cs="Times New Roman"/>
          <w:color w:val="000000"/>
          <w:kern w:val="36"/>
          <w:lang w:eastAsia="da-DK"/>
        </w:rPr>
        <w:t xml:space="preserve">individuelt </w:t>
      </w:r>
      <w:r w:rsidR="00CC3F8A" w:rsidRPr="003A12DA">
        <w:rPr>
          <w:rFonts w:eastAsia="Times New Roman" w:cs="Times New Roman"/>
          <w:color w:val="000000"/>
          <w:kern w:val="36"/>
          <w:lang w:eastAsia="da-DK"/>
        </w:rPr>
        <w:t xml:space="preserve">i </w:t>
      </w:r>
      <w:r w:rsidRPr="003A12DA">
        <w:rPr>
          <w:rFonts w:eastAsia="Times New Roman" w:cs="Times New Roman"/>
          <w:color w:val="000000"/>
          <w:kern w:val="36"/>
          <w:lang w:eastAsia="da-DK"/>
        </w:rPr>
        <w:t>klassen.</w:t>
      </w:r>
      <w:r w:rsidR="008E5345" w:rsidRPr="003A12DA">
        <w:rPr>
          <w:rFonts w:eastAsia="Times New Roman" w:cs="Times New Roman"/>
          <w:color w:val="000000"/>
          <w:kern w:val="36"/>
          <w:lang w:eastAsia="da-DK"/>
        </w:rPr>
        <w:t xml:space="preserve"> </w:t>
      </w:r>
      <w:r w:rsidR="00CC3F8A" w:rsidRPr="003A12DA">
        <w:rPr>
          <w:rFonts w:eastAsia="Times New Roman" w:cs="Times New Roman"/>
          <w:color w:val="000000"/>
          <w:kern w:val="36"/>
          <w:lang w:eastAsia="da-DK"/>
        </w:rPr>
        <w:t>Grupperne inddeles, så der er en repræsentant fra hver af kategorierne: Gartner, Garant, Formand, Administrator. Se bilag 1.  Alternativt kan man anvende Adizes</w:t>
      </w:r>
      <w:r w:rsidR="00810DF0">
        <w:rPr>
          <w:rFonts w:eastAsia="Times New Roman" w:cs="Times New Roman"/>
          <w:color w:val="000000"/>
          <w:kern w:val="36"/>
          <w:lang w:eastAsia="da-DK"/>
        </w:rPr>
        <w:t xml:space="preserve"> eller Belkin</w:t>
      </w:r>
      <w:r w:rsidR="00CC3F8A" w:rsidRPr="003A12DA">
        <w:rPr>
          <w:rFonts w:eastAsia="Times New Roman" w:cs="Times New Roman"/>
          <w:color w:val="000000"/>
          <w:kern w:val="36"/>
          <w:lang w:eastAsia="da-DK"/>
        </w:rPr>
        <w:t xml:space="preserve">. </w:t>
      </w:r>
    </w:p>
    <w:p w14:paraId="03319DF9" w14:textId="55DBE832" w:rsidR="0070488A" w:rsidRPr="003A12DA" w:rsidRDefault="0070488A" w:rsidP="00274200">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 xml:space="preserve"> </w:t>
      </w:r>
    </w:p>
    <w:p w14:paraId="4A012D46" w14:textId="03115BA9" w:rsidR="00BA5D84" w:rsidRPr="003A12DA" w:rsidRDefault="00CC3F8A"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3</w:t>
      </w:r>
      <w:r w:rsidR="00BA5D84" w:rsidRPr="003A12DA">
        <w:rPr>
          <w:rFonts w:eastAsia="Times New Roman" w:cs="Times New Roman"/>
          <w:b/>
          <w:i/>
          <w:color w:val="000000"/>
          <w:kern w:val="36"/>
          <w:lang w:eastAsia="da-DK"/>
        </w:rPr>
        <w:t xml:space="preserve"> – gruppekontrakt og logbog: </w:t>
      </w:r>
    </w:p>
    <w:p w14:paraId="2A32A5A1" w14:textId="6DC8A47B" w:rsidR="00BA5D84" w:rsidRPr="003A12DA" w:rsidRDefault="00602CF5" w:rsidP="00274200">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 xml:space="preserve">For at facilitere et godt gruppearbejde, så udarbejdes </w:t>
      </w:r>
      <w:r w:rsidR="0070488A" w:rsidRPr="003A12DA">
        <w:rPr>
          <w:rFonts w:eastAsia="Times New Roman" w:cs="Times New Roman"/>
          <w:color w:val="000000"/>
          <w:kern w:val="36"/>
          <w:lang w:eastAsia="da-DK"/>
        </w:rPr>
        <w:t xml:space="preserve">der en gruppearbejdskontrakt og logbog. Sidstnævnte skal ajourføres efter hvert modul. </w:t>
      </w:r>
      <w:r w:rsidR="003A12DA" w:rsidRPr="003A12DA">
        <w:rPr>
          <w:rFonts w:eastAsia="Times New Roman" w:cs="Times New Roman"/>
          <w:color w:val="000000"/>
          <w:kern w:val="36"/>
          <w:lang w:eastAsia="da-DK"/>
        </w:rPr>
        <w:t xml:space="preserve">Se bilag 2 og 3. </w:t>
      </w:r>
      <w:r w:rsidRPr="003A12DA">
        <w:rPr>
          <w:rFonts w:eastAsia="Times New Roman" w:cs="Times New Roman"/>
          <w:color w:val="000000"/>
          <w:kern w:val="36"/>
          <w:lang w:eastAsia="da-DK"/>
        </w:rPr>
        <w:t xml:space="preserve"> </w:t>
      </w:r>
    </w:p>
    <w:p w14:paraId="68B8C15E" w14:textId="77777777" w:rsidR="00602CF5" w:rsidRPr="003A12DA" w:rsidRDefault="00602CF5" w:rsidP="00274200">
      <w:pPr>
        <w:shd w:val="clear" w:color="auto" w:fill="FFFFFF"/>
        <w:spacing w:line="360" w:lineRule="auto"/>
        <w:outlineLvl w:val="0"/>
        <w:rPr>
          <w:rFonts w:eastAsia="Times New Roman" w:cs="Times New Roman"/>
          <w:color w:val="000000"/>
          <w:kern w:val="36"/>
          <w:lang w:eastAsia="da-DK"/>
        </w:rPr>
      </w:pPr>
    </w:p>
    <w:p w14:paraId="38F3264C" w14:textId="6284D10E" w:rsidR="00011FA9"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4</w:t>
      </w:r>
      <w:r w:rsidR="00221BF3" w:rsidRPr="003A12DA">
        <w:rPr>
          <w:rFonts w:eastAsia="Times New Roman" w:cs="Times New Roman"/>
          <w:b/>
          <w:i/>
          <w:color w:val="000000"/>
          <w:kern w:val="36"/>
          <w:lang w:eastAsia="da-DK"/>
        </w:rPr>
        <w:t xml:space="preserve"> – problemformulering og undersøgelsesspørgsmål</w:t>
      </w:r>
      <w:r w:rsidR="00011FA9" w:rsidRPr="003A12DA">
        <w:rPr>
          <w:rFonts w:eastAsia="Times New Roman" w:cs="Times New Roman"/>
          <w:b/>
          <w:i/>
          <w:color w:val="000000"/>
          <w:kern w:val="36"/>
          <w:lang w:eastAsia="da-DK"/>
        </w:rPr>
        <w:t>:</w:t>
      </w:r>
    </w:p>
    <w:p w14:paraId="00740D0F" w14:textId="310C2729" w:rsidR="00E342E3" w:rsidRDefault="00156624" w:rsidP="00E342E3">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Hver enkelt gruppe udarbejder overordnede problemformule</w:t>
      </w:r>
      <w:r w:rsidR="00A76ED2" w:rsidRPr="003A12DA">
        <w:rPr>
          <w:rFonts w:eastAsia="Times New Roman" w:cs="Times New Roman"/>
          <w:color w:val="000000"/>
          <w:kern w:val="36"/>
          <w:lang w:eastAsia="da-DK"/>
        </w:rPr>
        <w:t xml:space="preserve">ring og undersøgelsesspørgsmål med formativ feedback fra underviseren, evt. peer-to-peer via CL-øvelser. </w:t>
      </w:r>
      <w:r w:rsidR="00E342E3">
        <w:rPr>
          <w:rFonts w:eastAsia="Times New Roman" w:cs="Times New Roman"/>
          <w:color w:val="000000"/>
          <w:kern w:val="36"/>
          <w:lang w:eastAsia="da-DK"/>
        </w:rPr>
        <w:t>D</w:t>
      </w:r>
      <w:r w:rsidR="00E342E3" w:rsidRPr="003A12DA">
        <w:rPr>
          <w:rFonts w:eastAsia="Times New Roman" w:cs="Times New Roman"/>
          <w:color w:val="000000"/>
          <w:kern w:val="36"/>
          <w:lang w:eastAsia="da-DK"/>
        </w:rPr>
        <w:t>et eneste k</w:t>
      </w:r>
      <w:r w:rsidR="00E342E3">
        <w:rPr>
          <w:rFonts w:eastAsia="Times New Roman" w:cs="Times New Roman"/>
          <w:color w:val="000000"/>
          <w:kern w:val="36"/>
          <w:lang w:eastAsia="da-DK"/>
        </w:rPr>
        <w:t xml:space="preserve">rav er at </w:t>
      </w:r>
      <w:r w:rsidR="00455967">
        <w:rPr>
          <w:rFonts w:eastAsia="Times New Roman" w:cs="Times New Roman"/>
          <w:color w:val="000000"/>
          <w:kern w:val="36"/>
          <w:lang w:eastAsia="da-DK"/>
        </w:rPr>
        <w:t xml:space="preserve">eleverne </w:t>
      </w:r>
      <w:r w:rsidR="00E342E3" w:rsidRPr="003A12DA">
        <w:rPr>
          <w:rFonts w:eastAsia="Times New Roman" w:cs="Times New Roman"/>
          <w:color w:val="000000"/>
          <w:kern w:val="36"/>
          <w:lang w:eastAsia="da-DK"/>
        </w:rPr>
        <w:t>skal inddrage tre nedenstående artikler</w:t>
      </w:r>
      <w:r w:rsidR="009352DA">
        <w:rPr>
          <w:rFonts w:eastAsia="Times New Roman" w:cs="Times New Roman"/>
          <w:color w:val="000000"/>
          <w:kern w:val="36"/>
          <w:lang w:eastAsia="da-DK"/>
        </w:rPr>
        <w:t xml:space="preserve"> i projektet</w:t>
      </w:r>
      <w:r w:rsidR="00871907">
        <w:rPr>
          <w:rFonts w:eastAsia="Times New Roman" w:cs="Times New Roman"/>
          <w:color w:val="000000"/>
          <w:kern w:val="36"/>
          <w:lang w:eastAsia="da-DK"/>
        </w:rPr>
        <w:t>, som naturligvis bindes op på</w:t>
      </w:r>
      <w:r w:rsidR="00E44BD2">
        <w:rPr>
          <w:rFonts w:eastAsia="Times New Roman" w:cs="Times New Roman"/>
          <w:color w:val="000000"/>
          <w:kern w:val="36"/>
          <w:lang w:eastAsia="da-DK"/>
        </w:rPr>
        <w:t xml:space="preserve"> </w:t>
      </w:r>
      <w:r w:rsidR="00871907">
        <w:rPr>
          <w:rFonts w:eastAsia="Times New Roman" w:cs="Times New Roman"/>
          <w:color w:val="000000"/>
          <w:kern w:val="36"/>
          <w:lang w:eastAsia="da-DK"/>
        </w:rPr>
        <w:t>”den udenlandske legetøjskæde</w:t>
      </w:r>
      <w:r w:rsidR="00E44BD2">
        <w:rPr>
          <w:rFonts w:eastAsia="Times New Roman" w:cs="Times New Roman"/>
          <w:color w:val="000000"/>
          <w:kern w:val="36"/>
          <w:lang w:eastAsia="da-DK"/>
        </w:rPr>
        <w:t xml:space="preserve"> Mastermindtoys</w:t>
      </w:r>
      <w:r w:rsidR="00871907">
        <w:rPr>
          <w:rFonts w:eastAsia="Times New Roman" w:cs="Times New Roman"/>
          <w:color w:val="000000"/>
          <w:kern w:val="36"/>
          <w:lang w:eastAsia="da-DK"/>
        </w:rPr>
        <w:t>, som overvejer at træde ind på det danske marked”</w:t>
      </w:r>
      <w:r w:rsidR="00E342E3">
        <w:rPr>
          <w:rFonts w:eastAsia="Times New Roman" w:cs="Times New Roman"/>
          <w:color w:val="000000"/>
          <w:kern w:val="36"/>
          <w:lang w:eastAsia="da-DK"/>
        </w:rPr>
        <w:t xml:space="preserve">: </w:t>
      </w:r>
    </w:p>
    <w:p w14:paraId="7F25A45B" w14:textId="77777777" w:rsidR="00E342E3" w:rsidRDefault="00E342E3" w:rsidP="00E342E3">
      <w:pPr>
        <w:shd w:val="clear" w:color="auto" w:fill="FFFFFF"/>
        <w:spacing w:line="360" w:lineRule="auto"/>
        <w:outlineLvl w:val="0"/>
        <w:rPr>
          <w:rFonts w:eastAsia="Times New Roman" w:cs="Times New Roman"/>
          <w:color w:val="000000"/>
          <w:kern w:val="36"/>
          <w:lang w:eastAsia="da-DK"/>
        </w:rPr>
      </w:pPr>
    </w:p>
    <w:p w14:paraId="621F21D5" w14:textId="77777777" w:rsidR="00E342E3" w:rsidRDefault="00E342E3" w:rsidP="00E342E3">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i/>
          <w:color w:val="000000"/>
          <w:kern w:val="36"/>
          <w:lang w:eastAsia="da-DK"/>
        </w:rPr>
        <w:t>’Ekspert om krise hos legetøjskæder: 'Vores forbrugsmønster har ændret sig'</w:t>
      </w:r>
      <w:r w:rsidRPr="003A12DA">
        <w:rPr>
          <w:rFonts w:eastAsia="Times New Roman" w:cs="Times New Roman"/>
          <w:color w:val="000000"/>
          <w:kern w:val="36"/>
          <w:lang w:eastAsia="da-DK"/>
        </w:rPr>
        <w:t xml:space="preserve">, dr.dk, 30 november 2018: </w:t>
      </w:r>
    </w:p>
    <w:p w14:paraId="5F61C79C" w14:textId="77777777" w:rsidR="00E342E3" w:rsidRPr="003A12DA" w:rsidRDefault="00E342E3" w:rsidP="00E342E3">
      <w:pPr>
        <w:shd w:val="clear" w:color="auto" w:fill="FFFFFF"/>
        <w:spacing w:line="360" w:lineRule="auto"/>
        <w:outlineLvl w:val="0"/>
        <w:rPr>
          <w:rFonts w:eastAsia="Times New Roman" w:cs="Times New Roman"/>
          <w:color w:val="000000"/>
          <w:kern w:val="36"/>
          <w:lang w:eastAsia="da-DK"/>
        </w:rPr>
      </w:pPr>
    </w:p>
    <w:p w14:paraId="4533A6B4" w14:textId="77777777" w:rsidR="00E342E3" w:rsidRPr="007E7A0D" w:rsidRDefault="00E342E3" w:rsidP="00E342E3">
      <w:pPr>
        <w:shd w:val="clear" w:color="auto" w:fill="FFFFFF"/>
        <w:spacing w:line="360" w:lineRule="auto"/>
        <w:outlineLvl w:val="0"/>
        <w:rPr>
          <w:rFonts w:eastAsia="Times New Roman" w:cs="Times New Roman"/>
          <w:i/>
          <w:color w:val="000000"/>
          <w:kern w:val="36"/>
          <w:lang w:eastAsia="da-DK"/>
        </w:rPr>
      </w:pPr>
      <w:r>
        <w:rPr>
          <w:rFonts w:eastAsia="Times New Roman" w:cs="Times New Roman"/>
          <w:i/>
          <w:color w:val="000000"/>
          <w:kern w:val="36"/>
          <w:lang w:eastAsia="da-DK"/>
        </w:rPr>
        <w:t>’</w:t>
      </w:r>
      <w:r w:rsidRPr="007E7A0D">
        <w:rPr>
          <w:rFonts w:eastAsia="Times New Roman" w:cs="Times New Roman"/>
          <w:i/>
          <w:color w:val="000000"/>
          <w:kern w:val="36"/>
          <w:lang w:eastAsia="da-DK"/>
        </w:rPr>
        <w:t>Ekspert om kriseramte </w:t>
      </w:r>
      <w:r w:rsidRPr="007E7A0D">
        <w:rPr>
          <w:rFonts w:cs="Times New Roman"/>
          <w:kern w:val="36"/>
          <w:lang w:eastAsia="da-DK"/>
        </w:rPr>
        <w:t>Fætter</w:t>
      </w:r>
      <w:r w:rsidRPr="007E7A0D">
        <w:rPr>
          <w:rFonts w:eastAsia="Times New Roman" w:cs="Times New Roman"/>
          <w:i/>
          <w:color w:val="000000"/>
          <w:kern w:val="36"/>
          <w:lang w:eastAsia="da-DK"/>
        </w:rPr>
        <w:t> </w:t>
      </w:r>
      <w:r w:rsidRPr="007E7A0D">
        <w:rPr>
          <w:rFonts w:cs="Times New Roman"/>
          <w:kern w:val="36"/>
          <w:lang w:eastAsia="da-DK"/>
        </w:rPr>
        <w:t>BR</w:t>
      </w:r>
      <w:r w:rsidRPr="007E7A0D">
        <w:rPr>
          <w:rFonts w:eastAsia="Times New Roman" w:cs="Times New Roman"/>
          <w:i/>
          <w:color w:val="000000"/>
          <w:kern w:val="36"/>
          <w:lang w:eastAsia="da-DK"/>
        </w:rPr>
        <w:t>: De har sovet i timen og er blevet overhalet indenom af Bilka og Amazon</w:t>
      </w:r>
      <w:r>
        <w:rPr>
          <w:rFonts w:eastAsia="Times New Roman" w:cs="Times New Roman"/>
          <w:i/>
          <w:color w:val="000000"/>
          <w:kern w:val="36"/>
          <w:lang w:eastAsia="da-DK"/>
        </w:rPr>
        <w:t>’, d.</w:t>
      </w:r>
      <w:r w:rsidRPr="007E7A0D">
        <w:rPr>
          <w:rFonts w:eastAsia="Times New Roman" w:cs="Times New Roman"/>
          <w:i/>
          <w:color w:val="000000"/>
          <w:kern w:val="36"/>
          <w:lang w:eastAsia="da-DK"/>
        </w:rPr>
        <w:t>30. november 2018 B.dk</w:t>
      </w:r>
    </w:p>
    <w:p w14:paraId="698F2AF8" w14:textId="77777777" w:rsidR="00E342E3" w:rsidRPr="003A12DA" w:rsidRDefault="00E342E3" w:rsidP="00E342E3">
      <w:pPr>
        <w:shd w:val="clear" w:color="auto" w:fill="FFFFFF"/>
        <w:spacing w:line="360" w:lineRule="auto"/>
        <w:outlineLvl w:val="0"/>
        <w:rPr>
          <w:rFonts w:cs="Times New Roman"/>
          <w:color w:val="C00000"/>
        </w:rPr>
      </w:pPr>
    </w:p>
    <w:p w14:paraId="3470554B" w14:textId="77777777" w:rsidR="00E342E3" w:rsidRDefault="00E342E3" w:rsidP="00E342E3">
      <w:pPr>
        <w:shd w:val="clear" w:color="auto" w:fill="FFFFFF"/>
        <w:spacing w:line="360" w:lineRule="auto"/>
        <w:outlineLvl w:val="0"/>
        <w:rPr>
          <w:rFonts w:eastAsia="Times New Roman" w:cs="Times New Roman"/>
          <w:color w:val="000000"/>
          <w:kern w:val="36"/>
          <w:lang w:eastAsia="da-DK"/>
        </w:rPr>
      </w:pPr>
      <w:bookmarkStart w:id="1" w:name="article"/>
      <w:r>
        <w:rPr>
          <w:rFonts w:eastAsia="Times New Roman" w:cs="Times New Roman"/>
          <w:i/>
          <w:color w:val="000000"/>
          <w:kern w:val="36"/>
          <w:lang w:eastAsia="da-DK"/>
        </w:rPr>
        <w:t>’</w:t>
      </w:r>
      <w:r w:rsidRPr="001B1B95">
        <w:rPr>
          <w:rFonts w:eastAsia="Times New Roman" w:cs="Times New Roman"/>
          <w:i/>
          <w:color w:val="000000"/>
          <w:kern w:val="36"/>
          <w:lang w:eastAsia="da-DK"/>
        </w:rPr>
        <w:t>Eksperter: Top-Toy har ignoreret faresignaler om hård priskamp for længe</w:t>
      </w:r>
      <w:bookmarkEnd w:id="1"/>
      <w:r>
        <w:rPr>
          <w:rFonts w:eastAsia="Times New Roman" w:cs="Times New Roman"/>
          <w:i/>
          <w:color w:val="000000"/>
          <w:kern w:val="36"/>
          <w:lang w:eastAsia="da-DK"/>
        </w:rPr>
        <w:t xml:space="preserve">’, </w:t>
      </w:r>
      <w:r w:rsidRPr="001B1B95">
        <w:rPr>
          <w:rFonts w:eastAsia="Times New Roman" w:cs="Times New Roman"/>
          <w:color w:val="000000"/>
          <w:kern w:val="36"/>
          <w:lang w:eastAsia="da-DK"/>
        </w:rPr>
        <w:t xml:space="preserve">Børsen, </w:t>
      </w:r>
      <w:r>
        <w:rPr>
          <w:rFonts w:eastAsia="Times New Roman" w:cs="Times New Roman"/>
          <w:color w:val="000000"/>
          <w:kern w:val="36"/>
          <w:lang w:eastAsia="da-DK"/>
        </w:rPr>
        <w:t xml:space="preserve">d.30 november 2018. </w:t>
      </w:r>
    </w:p>
    <w:p w14:paraId="11B41197" w14:textId="77777777" w:rsidR="00196623" w:rsidRPr="003A12DA" w:rsidRDefault="00196623" w:rsidP="00274200">
      <w:pPr>
        <w:shd w:val="clear" w:color="auto" w:fill="FFFFFF"/>
        <w:spacing w:line="360" w:lineRule="auto"/>
        <w:outlineLvl w:val="0"/>
        <w:rPr>
          <w:rFonts w:eastAsia="Times New Roman" w:cs="Times New Roman"/>
          <w:color w:val="000000"/>
          <w:kern w:val="36"/>
          <w:lang w:eastAsia="da-DK"/>
        </w:rPr>
      </w:pPr>
    </w:p>
    <w:p w14:paraId="37AEA3E7" w14:textId="002AACBF" w:rsidR="00D658F6"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5</w:t>
      </w:r>
      <w:r w:rsidR="00221BF3" w:rsidRPr="003A12DA">
        <w:rPr>
          <w:rFonts w:eastAsia="Times New Roman" w:cs="Times New Roman"/>
          <w:b/>
          <w:i/>
          <w:color w:val="000000"/>
          <w:kern w:val="36"/>
          <w:lang w:eastAsia="da-DK"/>
        </w:rPr>
        <w:t xml:space="preserve"> – egen dataindsamling</w:t>
      </w:r>
      <w:r w:rsidR="00D658F6" w:rsidRPr="003A12DA">
        <w:rPr>
          <w:rFonts w:eastAsia="Times New Roman" w:cs="Times New Roman"/>
          <w:b/>
          <w:i/>
          <w:color w:val="000000"/>
          <w:kern w:val="36"/>
          <w:lang w:eastAsia="da-DK"/>
        </w:rPr>
        <w:t xml:space="preserve">: </w:t>
      </w:r>
    </w:p>
    <w:p w14:paraId="4A0E5F94" w14:textId="4B9C4370" w:rsidR="00D658F6" w:rsidRPr="003A12DA" w:rsidRDefault="00802ED2" w:rsidP="00274200">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Egen dataindsamling</w:t>
      </w:r>
      <w:r w:rsidR="00CF4981">
        <w:rPr>
          <w:rFonts w:eastAsia="Times New Roman" w:cs="Times New Roman"/>
          <w:color w:val="000000"/>
          <w:kern w:val="36"/>
          <w:lang w:eastAsia="da-DK"/>
        </w:rPr>
        <w:t xml:space="preserve"> udføres</w:t>
      </w:r>
      <w:r w:rsidRPr="003A12DA">
        <w:rPr>
          <w:rFonts w:eastAsia="Times New Roman" w:cs="Times New Roman"/>
          <w:color w:val="000000"/>
          <w:kern w:val="36"/>
          <w:lang w:eastAsia="da-DK"/>
        </w:rPr>
        <w:t xml:space="preserve">. Grupperne udvælger selv fokusområde for dataindsamlingen ud fra undersøgelsesspørgsmålet. </w:t>
      </w:r>
      <w:r w:rsidR="005C65F2">
        <w:rPr>
          <w:rFonts w:eastAsia="Times New Roman" w:cs="Times New Roman"/>
          <w:color w:val="000000"/>
          <w:kern w:val="36"/>
          <w:lang w:eastAsia="da-DK"/>
        </w:rPr>
        <w:t xml:space="preserve">Der arbejdes efter markedsanalyseprocessen samt teorien bag de forskellige metoder. </w:t>
      </w:r>
      <w:r w:rsidRPr="003A12DA">
        <w:rPr>
          <w:rFonts w:eastAsia="Times New Roman" w:cs="Times New Roman"/>
          <w:color w:val="000000"/>
          <w:kern w:val="36"/>
          <w:lang w:eastAsia="da-DK"/>
        </w:rPr>
        <w:t xml:space="preserve">De kan vælge mellem følgende metoder: 1) webinterview/spørgeskema, 2) personlige interview eller 3) fokusgrupper. </w:t>
      </w:r>
      <w:r w:rsidR="00810DF0">
        <w:rPr>
          <w:rFonts w:eastAsia="Times New Roman" w:cs="Times New Roman"/>
          <w:color w:val="000000"/>
          <w:kern w:val="36"/>
          <w:lang w:eastAsia="da-DK"/>
        </w:rPr>
        <w:t xml:space="preserve">Baseret på teorien bag udarbejdes der et spørgeskema og der foretages field research ved at spørge et relativt repræsentativt antal respondenter i virkeligheden. </w:t>
      </w:r>
      <w:r w:rsidRPr="003A12DA">
        <w:rPr>
          <w:rFonts w:eastAsia="Times New Roman" w:cs="Times New Roman"/>
          <w:color w:val="000000"/>
          <w:kern w:val="36"/>
          <w:lang w:eastAsia="da-DK"/>
        </w:rPr>
        <w:t xml:space="preserve">Der fremlægges 8 slides for en opponentgruppe, med fokus på metodens fordele og ulemper samt naturligvis de faktuelle resultater. </w:t>
      </w:r>
    </w:p>
    <w:p w14:paraId="0E503FDC" w14:textId="77777777" w:rsidR="00D658F6" w:rsidRPr="003A12DA" w:rsidRDefault="00D658F6" w:rsidP="00274200">
      <w:pPr>
        <w:shd w:val="clear" w:color="auto" w:fill="FFFFFF"/>
        <w:spacing w:line="360" w:lineRule="auto"/>
        <w:outlineLvl w:val="0"/>
        <w:rPr>
          <w:rFonts w:eastAsia="Times New Roman" w:cs="Times New Roman"/>
          <w:color w:val="000000"/>
          <w:kern w:val="36"/>
          <w:lang w:eastAsia="da-DK"/>
        </w:rPr>
      </w:pPr>
    </w:p>
    <w:p w14:paraId="7AD01DA2" w14:textId="28414EB5" w:rsidR="00196623"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6</w:t>
      </w:r>
      <w:r w:rsidR="00467985" w:rsidRPr="003A12DA">
        <w:rPr>
          <w:rFonts w:eastAsia="Times New Roman" w:cs="Times New Roman"/>
          <w:b/>
          <w:i/>
          <w:color w:val="000000"/>
          <w:kern w:val="36"/>
          <w:lang w:eastAsia="da-DK"/>
        </w:rPr>
        <w:t xml:space="preserve"> </w:t>
      </w:r>
      <w:r w:rsidR="00221BF3" w:rsidRPr="003A12DA">
        <w:rPr>
          <w:rFonts w:eastAsia="Times New Roman" w:cs="Times New Roman"/>
          <w:b/>
          <w:i/>
          <w:color w:val="000000"/>
          <w:kern w:val="36"/>
          <w:lang w:eastAsia="da-DK"/>
        </w:rPr>
        <w:t>–</w:t>
      </w:r>
      <w:r w:rsidR="00467985" w:rsidRPr="003A12DA">
        <w:rPr>
          <w:rFonts w:eastAsia="Times New Roman" w:cs="Times New Roman"/>
          <w:b/>
          <w:i/>
          <w:color w:val="000000"/>
          <w:kern w:val="36"/>
          <w:lang w:eastAsia="da-DK"/>
        </w:rPr>
        <w:t xml:space="preserve"> problembaseret</w:t>
      </w:r>
      <w:r w:rsidR="00810DF0">
        <w:rPr>
          <w:rFonts w:eastAsia="Times New Roman" w:cs="Times New Roman"/>
          <w:b/>
          <w:i/>
          <w:color w:val="000000"/>
          <w:kern w:val="36"/>
          <w:lang w:eastAsia="da-DK"/>
        </w:rPr>
        <w:t xml:space="preserve"> grupp</w:t>
      </w:r>
      <w:r w:rsidR="00221BF3" w:rsidRPr="003A12DA">
        <w:rPr>
          <w:rFonts w:eastAsia="Times New Roman" w:cs="Times New Roman"/>
          <w:b/>
          <w:i/>
          <w:color w:val="000000"/>
          <w:kern w:val="36"/>
          <w:lang w:eastAsia="da-DK"/>
        </w:rPr>
        <w:t>earbejde</w:t>
      </w:r>
      <w:r w:rsidR="00196623" w:rsidRPr="003A12DA">
        <w:rPr>
          <w:rFonts w:eastAsia="Times New Roman" w:cs="Times New Roman"/>
          <w:b/>
          <w:i/>
          <w:color w:val="000000"/>
          <w:kern w:val="36"/>
          <w:lang w:eastAsia="da-DK"/>
        </w:rPr>
        <w:t xml:space="preserve">: </w:t>
      </w:r>
    </w:p>
    <w:p w14:paraId="52726211" w14:textId="06477B84" w:rsidR="00196623" w:rsidRPr="003A12DA" w:rsidRDefault="00A76ED2" w:rsidP="00274200">
      <w:pPr>
        <w:shd w:val="clear" w:color="auto" w:fill="FFFFFF"/>
        <w:spacing w:line="360" w:lineRule="auto"/>
        <w:outlineLvl w:val="0"/>
        <w:rPr>
          <w:rFonts w:eastAsia="Times New Roman" w:cs="Times New Roman"/>
          <w:color w:val="000000"/>
          <w:kern w:val="36"/>
          <w:lang w:eastAsia="da-DK"/>
        </w:rPr>
      </w:pPr>
      <w:r w:rsidRPr="003A12DA">
        <w:rPr>
          <w:rFonts w:eastAsia="Times New Roman" w:cs="Times New Roman"/>
          <w:color w:val="000000"/>
          <w:kern w:val="36"/>
          <w:lang w:eastAsia="da-DK"/>
        </w:rPr>
        <w:t>Grupperne arbejder problembaseret</w:t>
      </w:r>
      <w:r w:rsidR="00F11746">
        <w:rPr>
          <w:rFonts w:eastAsia="Times New Roman" w:cs="Times New Roman"/>
          <w:color w:val="000000"/>
          <w:kern w:val="36"/>
          <w:lang w:eastAsia="da-DK"/>
        </w:rPr>
        <w:t xml:space="preserve"> omkring ”den udenlandske legetøjskæde</w:t>
      </w:r>
      <w:r w:rsidR="00A61BBE">
        <w:rPr>
          <w:rFonts w:eastAsia="Times New Roman" w:cs="Times New Roman"/>
          <w:color w:val="000000"/>
          <w:kern w:val="36"/>
          <w:lang w:eastAsia="da-DK"/>
        </w:rPr>
        <w:t xml:space="preserve"> Mastermindtoys</w:t>
      </w:r>
      <w:r w:rsidR="00F11746">
        <w:rPr>
          <w:rFonts w:eastAsia="Times New Roman" w:cs="Times New Roman"/>
          <w:color w:val="000000"/>
          <w:kern w:val="36"/>
          <w:lang w:eastAsia="da-DK"/>
        </w:rPr>
        <w:t>, som overvejer at træde ind på det danske marked”</w:t>
      </w:r>
      <w:r w:rsidRPr="003A12DA">
        <w:rPr>
          <w:rFonts w:eastAsia="Times New Roman" w:cs="Times New Roman"/>
          <w:color w:val="000000"/>
          <w:kern w:val="36"/>
          <w:lang w:eastAsia="da-DK"/>
        </w:rPr>
        <w:t xml:space="preserve">. </w:t>
      </w:r>
      <w:r w:rsidR="008B6883">
        <w:rPr>
          <w:rFonts w:eastAsia="Times New Roman" w:cs="Times New Roman"/>
          <w:color w:val="000000"/>
          <w:kern w:val="36"/>
          <w:lang w:eastAsia="da-DK"/>
        </w:rPr>
        <w:t xml:space="preserve">De skal nu udarbejde analyse-delen baseret på egen problemformulering, egen dataindsamling og sekundær data. </w:t>
      </w:r>
      <w:r w:rsidR="003263A1" w:rsidRPr="003A12DA">
        <w:rPr>
          <w:rFonts w:eastAsia="Times New Roman" w:cs="Times New Roman"/>
          <w:color w:val="000000"/>
          <w:kern w:val="36"/>
          <w:lang w:eastAsia="da-DK"/>
        </w:rPr>
        <w:t>Produktkravet</w:t>
      </w:r>
      <w:r w:rsidR="00AA72C2" w:rsidRPr="003A12DA">
        <w:rPr>
          <w:rFonts w:eastAsia="Times New Roman" w:cs="Times New Roman"/>
          <w:color w:val="000000"/>
          <w:kern w:val="36"/>
          <w:lang w:eastAsia="da-DK"/>
        </w:rPr>
        <w:t xml:space="preserve"> er at </w:t>
      </w:r>
      <w:r w:rsidR="00196623" w:rsidRPr="003A12DA">
        <w:rPr>
          <w:rFonts w:cs="Times New Roman"/>
        </w:rPr>
        <w:t>eleverne</w:t>
      </w:r>
      <w:r w:rsidR="00AA72C2" w:rsidRPr="003A12DA">
        <w:rPr>
          <w:rFonts w:cs="Times New Roman"/>
        </w:rPr>
        <w:t xml:space="preserve"> skal</w:t>
      </w:r>
      <w:r w:rsidR="00196623" w:rsidRPr="003A12DA">
        <w:rPr>
          <w:rFonts w:cs="Times New Roman"/>
        </w:rPr>
        <w:t xml:space="preserve"> lave en planche, der illustrerer deres besvarelse og forberede en fremlæggelse, der skal præsenteres for en anden gruppe. </w:t>
      </w:r>
      <w:r w:rsidR="003263A1" w:rsidRPr="003A12DA">
        <w:rPr>
          <w:rFonts w:cs="Times New Roman"/>
        </w:rPr>
        <w:t xml:space="preserve">Det udfordrer elevernes kreativitet og har det formål at skabe åbne rammer (i ånden af PBL) og et indhold som ikke nødvendigvis er meget teoretisk tungt men mere praktisk. Altså er der mulighed for at komme væk fra det klassiske skabelonsvar via modeller. </w:t>
      </w:r>
    </w:p>
    <w:p w14:paraId="3BC7C1D2" w14:textId="77777777" w:rsidR="00156624" w:rsidRPr="003A12DA" w:rsidRDefault="00156624" w:rsidP="00274200">
      <w:pPr>
        <w:shd w:val="clear" w:color="auto" w:fill="FFFFFF"/>
        <w:spacing w:line="360" w:lineRule="auto"/>
        <w:outlineLvl w:val="0"/>
        <w:rPr>
          <w:rFonts w:eastAsia="Times New Roman" w:cs="Times New Roman"/>
          <w:color w:val="000000"/>
          <w:kern w:val="36"/>
          <w:lang w:eastAsia="da-DK"/>
        </w:rPr>
      </w:pPr>
    </w:p>
    <w:p w14:paraId="3504E57E" w14:textId="76C44722" w:rsidR="00196623"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7</w:t>
      </w:r>
      <w:r w:rsidR="00467985" w:rsidRPr="003A12DA">
        <w:rPr>
          <w:rFonts w:eastAsia="Times New Roman" w:cs="Times New Roman"/>
          <w:b/>
          <w:i/>
          <w:color w:val="000000"/>
          <w:kern w:val="36"/>
          <w:lang w:eastAsia="da-DK"/>
        </w:rPr>
        <w:t xml:space="preserve"> – kritisk nyhedsudsendelse</w:t>
      </w:r>
      <w:r w:rsidR="00196623" w:rsidRPr="003A12DA">
        <w:rPr>
          <w:rFonts w:eastAsia="Times New Roman" w:cs="Times New Roman"/>
          <w:b/>
          <w:i/>
          <w:color w:val="000000"/>
          <w:kern w:val="36"/>
          <w:lang w:eastAsia="da-DK"/>
        </w:rPr>
        <w:t xml:space="preserve">: </w:t>
      </w:r>
    </w:p>
    <w:p w14:paraId="4368DCEA" w14:textId="44D3FF99" w:rsidR="00307C04" w:rsidRPr="003A12DA" w:rsidRDefault="00DE0CEF" w:rsidP="00274200">
      <w:pPr>
        <w:shd w:val="clear" w:color="auto" w:fill="FFFFFF"/>
        <w:spacing w:line="360" w:lineRule="auto"/>
        <w:outlineLvl w:val="0"/>
        <w:rPr>
          <w:rFonts w:eastAsia="Times New Roman" w:cs="Times New Roman"/>
        </w:rPr>
      </w:pPr>
      <w:r w:rsidRPr="003A12DA">
        <w:rPr>
          <w:rFonts w:eastAsia="Times New Roman" w:cs="Times New Roman"/>
        </w:rPr>
        <w:t>Hver gruppe har nu fremlagt sin besvarelse set fra virksomhedens synspunkt. De skal nu se problemstillingen fra massemedi</w:t>
      </w:r>
      <w:r w:rsidR="002C3634" w:rsidRPr="003A12DA">
        <w:rPr>
          <w:rFonts w:eastAsia="Times New Roman" w:cs="Times New Roman"/>
        </w:rPr>
        <w:t>er</w:t>
      </w:r>
      <w:r w:rsidRPr="003A12DA">
        <w:rPr>
          <w:rFonts w:eastAsia="Times New Roman" w:cs="Times New Roman"/>
        </w:rPr>
        <w:t xml:space="preserve">nes synspunkt – altså en af faktorerne i omverdenen. </w:t>
      </w:r>
      <w:r w:rsidR="007C5AEE" w:rsidRPr="003A12DA">
        <w:rPr>
          <w:rFonts w:eastAsia="Times New Roman" w:cs="Times New Roman"/>
        </w:rPr>
        <w:t xml:space="preserve">Grupperne </w:t>
      </w:r>
      <w:r w:rsidRPr="003A12DA">
        <w:rPr>
          <w:rFonts w:eastAsia="Times New Roman" w:cs="Times New Roman"/>
        </w:rPr>
        <w:t xml:space="preserve">har allerede arbejdet med </w:t>
      </w:r>
      <w:r w:rsidR="002C3634" w:rsidRPr="003A12DA">
        <w:rPr>
          <w:rFonts w:eastAsia="Times New Roman" w:cs="Times New Roman"/>
        </w:rPr>
        <w:t>avisartikler</w:t>
      </w:r>
      <w:r w:rsidRPr="003A12DA">
        <w:rPr>
          <w:rFonts w:eastAsia="Times New Roman" w:cs="Times New Roman"/>
        </w:rPr>
        <w:t xml:space="preserve"> </w:t>
      </w:r>
      <w:r w:rsidR="002C3634" w:rsidRPr="003A12DA">
        <w:rPr>
          <w:rFonts w:eastAsia="Times New Roman" w:cs="Times New Roman"/>
        </w:rPr>
        <w:t xml:space="preserve">omkring emnet og bør derved have indsigt i vinkler, historier og relevans. Man kan eventuelt supplere med et kort læreroplæg omkring </w:t>
      </w:r>
      <w:r w:rsidR="009352DA">
        <w:rPr>
          <w:rFonts w:eastAsia="Times New Roman" w:cs="Times New Roman"/>
        </w:rPr>
        <w:t>’</w:t>
      </w:r>
      <w:r w:rsidR="002C3634" w:rsidRPr="003A12DA">
        <w:rPr>
          <w:rFonts w:eastAsia="Times New Roman" w:cs="Times New Roman"/>
        </w:rPr>
        <w:t>nyhedskriterier</w:t>
      </w:r>
      <w:r w:rsidR="009352DA">
        <w:rPr>
          <w:rFonts w:eastAsia="Times New Roman" w:cs="Times New Roman"/>
        </w:rPr>
        <w:t>’</w:t>
      </w:r>
      <w:r w:rsidR="002C3634" w:rsidRPr="003A12DA">
        <w:rPr>
          <w:rFonts w:eastAsia="Times New Roman" w:cs="Times New Roman"/>
        </w:rPr>
        <w:t>. Eleverne skal</w:t>
      </w:r>
      <w:r w:rsidR="009F6D26">
        <w:rPr>
          <w:rFonts w:eastAsia="Times New Roman" w:cs="Times New Roman"/>
        </w:rPr>
        <w:t xml:space="preserve"> </w:t>
      </w:r>
      <w:r w:rsidR="002C3634" w:rsidRPr="003A12DA">
        <w:rPr>
          <w:rFonts w:eastAsia="Times New Roman" w:cs="Times New Roman"/>
        </w:rPr>
        <w:t xml:space="preserve">– ud fra det de selv er kommet frem til i ovenstående faser, udarbejde en </w:t>
      </w:r>
      <w:r w:rsidR="00467985" w:rsidRPr="003A12DA">
        <w:rPr>
          <w:rFonts w:eastAsia="Times New Roman" w:cs="Times New Roman"/>
        </w:rPr>
        <w:t>n</w:t>
      </w:r>
      <w:r w:rsidR="00307C04" w:rsidRPr="003A12DA">
        <w:rPr>
          <w:rFonts w:eastAsia="Times New Roman" w:cs="Times New Roman"/>
        </w:rPr>
        <w:t>yhedsudsendelse</w:t>
      </w:r>
      <w:r w:rsidR="002C3634" w:rsidRPr="003A12DA">
        <w:rPr>
          <w:rFonts w:eastAsia="Times New Roman" w:cs="Times New Roman"/>
        </w:rPr>
        <w:t xml:space="preserve">. </w:t>
      </w:r>
      <w:r w:rsidR="0097076C" w:rsidRPr="003A12DA">
        <w:rPr>
          <w:rFonts w:eastAsia="Times New Roman" w:cs="Times New Roman"/>
          <w:kern w:val="36"/>
          <w:lang w:eastAsia="da-DK"/>
        </w:rPr>
        <w:t xml:space="preserve">3 minutters indslag som bliver vist i TV-Avisen på DR mandag kl.21.00. </w:t>
      </w:r>
      <w:r w:rsidR="00467985" w:rsidRPr="003A12DA">
        <w:rPr>
          <w:rFonts w:eastAsia="Times New Roman" w:cs="Times New Roman"/>
          <w:kern w:val="36"/>
          <w:lang w:eastAsia="da-DK"/>
        </w:rPr>
        <w:t xml:space="preserve">Hvis man vil have </w:t>
      </w:r>
      <w:r w:rsidR="005C65F2">
        <w:rPr>
          <w:rFonts w:eastAsia="Times New Roman" w:cs="Times New Roman"/>
          <w:kern w:val="36"/>
          <w:lang w:eastAsia="da-DK"/>
        </w:rPr>
        <w:t xml:space="preserve">at </w:t>
      </w:r>
      <w:r w:rsidR="00467985" w:rsidRPr="003A12DA">
        <w:rPr>
          <w:rFonts w:eastAsia="Times New Roman" w:cs="Times New Roman"/>
          <w:kern w:val="36"/>
          <w:lang w:eastAsia="da-DK"/>
        </w:rPr>
        <w:t>eleverne skal have indblik i forskellige måder at gribe journalis</w:t>
      </w:r>
      <w:r w:rsidR="009352DA">
        <w:rPr>
          <w:rFonts w:eastAsia="Times New Roman" w:cs="Times New Roman"/>
          <w:kern w:val="36"/>
          <w:lang w:eastAsia="da-DK"/>
        </w:rPr>
        <w:t>tik an på, så kan man eventuelt</w:t>
      </w:r>
      <w:r w:rsidR="00467985" w:rsidRPr="003A12DA">
        <w:rPr>
          <w:rFonts w:eastAsia="Times New Roman" w:cs="Times New Roman"/>
          <w:kern w:val="36"/>
          <w:lang w:eastAsia="da-DK"/>
        </w:rPr>
        <w:t xml:space="preserve"> differentiere ved at give dem forskellige medier de skal udarbejde nyhedsudsendelsen fra. Det kunne være EB TV, TV2 News osv. </w:t>
      </w:r>
      <w:r w:rsidR="002C3634" w:rsidRPr="005C65F2">
        <w:rPr>
          <w:rFonts w:eastAsia="Times New Roman" w:cs="Times New Roman"/>
          <w:i/>
          <w:kern w:val="36"/>
          <w:lang w:eastAsia="da-DK"/>
        </w:rPr>
        <w:t>Eneste krav er at nyhedsudsendelsen skal være kritisk</w:t>
      </w:r>
      <w:r w:rsidR="009F6D26" w:rsidRPr="005C65F2">
        <w:rPr>
          <w:rFonts w:eastAsia="Times New Roman" w:cs="Times New Roman"/>
          <w:i/>
          <w:kern w:val="36"/>
          <w:lang w:eastAsia="da-DK"/>
        </w:rPr>
        <w:t xml:space="preserve"> rettet</w:t>
      </w:r>
      <w:r w:rsidR="002C3634" w:rsidRPr="005C65F2">
        <w:rPr>
          <w:rFonts w:eastAsia="Times New Roman" w:cs="Times New Roman"/>
          <w:i/>
          <w:kern w:val="36"/>
          <w:lang w:eastAsia="da-DK"/>
        </w:rPr>
        <w:t xml:space="preserve"> mod </w:t>
      </w:r>
      <w:r w:rsidR="00251F4C" w:rsidRPr="005C65F2">
        <w:rPr>
          <w:rFonts w:eastAsia="Times New Roman" w:cs="Times New Roman"/>
          <w:i/>
          <w:kern w:val="36"/>
          <w:lang w:eastAsia="da-DK"/>
        </w:rPr>
        <w:t>Mastermindtoys</w:t>
      </w:r>
      <w:r w:rsidR="002C3634" w:rsidRPr="005C65F2">
        <w:rPr>
          <w:rFonts w:eastAsia="Times New Roman" w:cs="Times New Roman"/>
          <w:i/>
          <w:kern w:val="36"/>
          <w:lang w:eastAsia="da-DK"/>
        </w:rPr>
        <w:t>.</w:t>
      </w:r>
      <w:r w:rsidR="002C3634" w:rsidRPr="003A12DA">
        <w:rPr>
          <w:rFonts w:eastAsia="Times New Roman" w:cs="Times New Roman"/>
          <w:kern w:val="36"/>
          <w:lang w:eastAsia="da-DK"/>
        </w:rPr>
        <w:t xml:space="preserve"> </w:t>
      </w:r>
    </w:p>
    <w:p w14:paraId="080F89CC" w14:textId="77777777" w:rsidR="0097076C" w:rsidRPr="003A12DA" w:rsidRDefault="0097076C" w:rsidP="00274200">
      <w:pPr>
        <w:shd w:val="clear" w:color="auto" w:fill="FFFFFF"/>
        <w:spacing w:line="360" w:lineRule="auto"/>
        <w:outlineLvl w:val="0"/>
        <w:rPr>
          <w:rFonts w:eastAsia="Times New Roman" w:cs="Times New Roman"/>
          <w:color w:val="000000"/>
          <w:kern w:val="36"/>
          <w:lang w:eastAsia="da-DK"/>
        </w:rPr>
      </w:pPr>
    </w:p>
    <w:p w14:paraId="2369AB32" w14:textId="3E4AB8AF" w:rsidR="00A26579"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Fase 8</w:t>
      </w:r>
      <w:r w:rsidR="00467985" w:rsidRPr="003A12DA">
        <w:rPr>
          <w:rFonts w:eastAsia="Times New Roman" w:cs="Times New Roman"/>
          <w:b/>
          <w:i/>
          <w:color w:val="000000"/>
          <w:kern w:val="36"/>
          <w:lang w:eastAsia="da-DK"/>
        </w:rPr>
        <w:t xml:space="preserve"> – virksomhedens svar på nyhedsudsendelsen</w:t>
      </w:r>
      <w:r w:rsidR="00A26579" w:rsidRPr="003A12DA">
        <w:rPr>
          <w:rFonts w:eastAsia="Times New Roman" w:cs="Times New Roman"/>
          <w:b/>
          <w:i/>
          <w:color w:val="000000"/>
          <w:kern w:val="36"/>
          <w:lang w:eastAsia="da-DK"/>
        </w:rPr>
        <w:t xml:space="preserve">: </w:t>
      </w:r>
    </w:p>
    <w:p w14:paraId="2818919A" w14:textId="09F64669" w:rsidR="00F23896" w:rsidRPr="003A12DA" w:rsidRDefault="00185440" w:rsidP="00274200">
      <w:pPr>
        <w:shd w:val="clear" w:color="auto" w:fill="FFFFFF"/>
        <w:spacing w:line="360" w:lineRule="auto"/>
        <w:outlineLvl w:val="0"/>
        <w:rPr>
          <w:rFonts w:eastAsia="Times New Roman" w:cs="Times New Roman"/>
          <w:color w:val="000000"/>
          <w:kern w:val="36"/>
          <w:lang w:eastAsia="da-DK"/>
        </w:rPr>
      </w:pPr>
      <w:r>
        <w:rPr>
          <w:rFonts w:eastAsia="Times New Roman" w:cs="Times New Roman"/>
          <w:color w:val="000000"/>
          <w:kern w:val="36"/>
          <w:lang w:eastAsia="da-DK"/>
        </w:rPr>
        <w:t xml:space="preserve">Nu vender eleverne tilbage til at se det fra virksomhedens synspunkt igen. </w:t>
      </w:r>
      <w:r w:rsidR="00794CFA" w:rsidRPr="003A12DA">
        <w:rPr>
          <w:rFonts w:eastAsia="Times New Roman" w:cs="Times New Roman"/>
          <w:color w:val="000000"/>
          <w:kern w:val="36"/>
          <w:lang w:eastAsia="da-DK"/>
        </w:rPr>
        <w:t>Baseret på nyhedsudsendelse</w:t>
      </w:r>
      <w:r w:rsidR="002C3634" w:rsidRPr="003A12DA">
        <w:rPr>
          <w:rFonts w:eastAsia="Times New Roman" w:cs="Times New Roman"/>
          <w:color w:val="000000"/>
          <w:kern w:val="36"/>
          <w:lang w:eastAsia="da-DK"/>
        </w:rPr>
        <w:t>n</w:t>
      </w:r>
      <w:r>
        <w:rPr>
          <w:rFonts w:eastAsia="Times New Roman" w:cs="Times New Roman"/>
          <w:color w:val="000000"/>
          <w:kern w:val="36"/>
          <w:lang w:eastAsia="da-DK"/>
        </w:rPr>
        <w:t xml:space="preserve"> </w:t>
      </w:r>
      <w:r w:rsidR="00794CFA" w:rsidRPr="003A12DA">
        <w:rPr>
          <w:rFonts w:eastAsia="Times New Roman" w:cs="Times New Roman"/>
          <w:color w:val="000000"/>
          <w:kern w:val="36"/>
          <w:lang w:eastAsia="da-DK"/>
        </w:rPr>
        <w:t xml:space="preserve">skal </w:t>
      </w:r>
      <w:r w:rsidR="007E1D9E">
        <w:rPr>
          <w:rFonts w:eastAsia="Times New Roman" w:cs="Times New Roman"/>
          <w:color w:val="000000"/>
          <w:kern w:val="36"/>
          <w:lang w:eastAsia="da-DK"/>
        </w:rPr>
        <w:t xml:space="preserve">de </w:t>
      </w:r>
      <w:r w:rsidR="00794CFA" w:rsidRPr="003A12DA">
        <w:rPr>
          <w:rFonts w:eastAsia="Times New Roman" w:cs="Times New Roman"/>
          <w:color w:val="000000"/>
          <w:kern w:val="36"/>
          <w:lang w:eastAsia="da-DK"/>
        </w:rPr>
        <w:t>udpege en strat</w:t>
      </w:r>
      <w:r w:rsidR="0005069B" w:rsidRPr="003A12DA">
        <w:rPr>
          <w:rFonts w:eastAsia="Times New Roman" w:cs="Times New Roman"/>
          <w:color w:val="000000"/>
          <w:kern w:val="36"/>
          <w:lang w:eastAsia="da-DK"/>
        </w:rPr>
        <w:t xml:space="preserve">egi for og </w:t>
      </w:r>
      <w:r w:rsidR="00A26579" w:rsidRPr="003A12DA">
        <w:rPr>
          <w:rFonts w:eastAsia="Times New Roman" w:cs="Times New Roman"/>
          <w:color w:val="000000"/>
          <w:kern w:val="36"/>
          <w:lang w:eastAsia="da-DK"/>
        </w:rPr>
        <w:t>udarbejde 8 slides,</w:t>
      </w:r>
      <w:r w:rsidR="0005069B" w:rsidRPr="003A12DA">
        <w:rPr>
          <w:rFonts w:eastAsia="Times New Roman" w:cs="Times New Roman"/>
          <w:color w:val="000000"/>
          <w:kern w:val="36"/>
          <w:lang w:eastAsia="da-DK"/>
        </w:rPr>
        <w:t xml:space="preserve"> som argumenterer for </w:t>
      </w:r>
      <w:r w:rsidR="007E1D9E">
        <w:rPr>
          <w:rFonts w:eastAsia="Times New Roman" w:cs="Times New Roman"/>
          <w:color w:val="000000"/>
          <w:kern w:val="36"/>
          <w:lang w:eastAsia="da-DK"/>
        </w:rPr>
        <w:t>deres</w:t>
      </w:r>
      <w:r w:rsidR="0005069B" w:rsidRPr="003A12DA">
        <w:rPr>
          <w:rFonts w:eastAsia="Times New Roman" w:cs="Times New Roman"/>
          <w:color w:val="000000"/>
          <w:kern w:val="36"/>
          <w:lang w:eastAsia="da-DK"/>
        </w:rPr>
        <w:t xml:space="preserve"> valg. 3 af disse slides skal indeholde konkrete eksempler på virksomhedens svar på relevante sociale medier. </w:t>
      </w:r>
      <w:r w:rsidR="00EC1416" w:rsidRPr="003A12DA">
        <w:rPr>
          <w:rFonts w:eastAsia="Times New Roman" w:cs="Times New Roman"/>
          <w:color w:val="000000"/>
          <w:kern w:val="36"/>
          <w:lang w:eastAsia="da-DK"/>
        </w:rPr>
        <w:t xml:space="preserve">Disse præsenteres for underviseren og to andre grupper (som får specifikke fokuspunkter, eksempelvis: </w:t>
      </w:r>
      <w:r w:rsidR="00BA5D84" w:rsidRPr="003A12DA">
        <w:rPr>
          <w:rFonts w:eastAsia="Times New Roman" w:cs="Times New Roman"/>
          <w:color w:val="000000"/>
          <w:kern w:val="36"/>
          <w:lang w:eastAsia="da-DK"/>
        </w:rPr>
        <w:t>præsentationsteknik eller anvendelse af taksonomi eller kompetenceblomsten). Imens arbejder den resterende del af klassen med en meget specifik opgave, som der samles op på i plenum.</w:t>
      </w:r>
      <w:r w:rsidR="007E1D9E">
        <w:rPr>
          <w:rFonts w:eastAsia="Times New Roman" w:cs="Times New Roman"/>
          <w:color w:val="000000"/>
          <w:kern w:val="36"/>
          <w:lang w:eastAsia="da-DK"/>
        </w:rPr>
        <w:t xml:space="preserve"> I forhold til både præsentationer og den anden opgave, så giver læreren formativ feedback rettet mod den mundtlige eksamen.</w:t>
      </w:r>
      <w:r w:rsidR="001F0CDC">
        <w:rPr>
          <w:rFonts w:eastAsia="Times New Roman" w:cs="Times New Roman"/>
          <w:color w:val="000000"/>
          <w:kern w:val="36"/>
          <w:lang w:eastAsia="da-DK"/>
        </w:rPr>
        <w:t xml:space="preserve"> Der kan også afleveres en synopsis eller </w:t>
      </w:r>
      <w:r w:rsidR="005C65F2">
        <w:rPr>
          <w:rFonts w:eastAsia="Times New Roman" w:cs="Times New Roman"/>
          <w:color w:val="000000"/>
          <w:kern w:val="36"/>
          <w:lang w:eastAsia="da-DK"/>
        </w:rPr>
        <w:t xml:space="preserve">en kommenteret forretningsmodel, som også vil opfylde </w:t>
      </w:r>
      <w:r w:rsidR="001F0CDC">
        <w:rPr>
          <w:rFonts w:eastAsia="Times New Roman" w:cs="Times New Roman"/>
          <w:color w:val="000000"/>
          <w:kern w:val="36"/>
          <w:lang w:eastAsia="da-DK"/>
        </w:rPr>
        <w:t>kravet om et</w:t>
      </w:r>
      <w:r w:rsidR="005C65F2">
        <w:rPr>
          <w:rFonts w:eastAsia="Times New Roman" w:cs="Times New Roman"/>
          <w:color w:val="000000"/>
          <w:kern w:val="36"/>
          <w:lang w:eastAsia="da-DK"/>
        </w:rPr>
        <w:t xml:space="preserve"> kort</w:t>
      </w:r>
      <w:r w:rsidR="001F0CDC">
        <w:rPr>
          <w:rFonts w:eastAsia="Times New Roman" w:cs="Times New Roman"/>
          <w:color w:val="000000"/>
          <w:kern w:val="36"/>
          <w:lang w:eastAsia="da-DK"/>
        </w:rPr>
        <w:t xml:space="preserve"> sammenfattende skriftligt produkt. </w:t>
      </w:r>
    </w:p>
    <w:p w14:paraId="28EFE23D" w14:textId="23552750" w:rsidR="00307C04" w:rsidRPr="003A12DA" w:rsidRDefault="00307C04" w:rsidP="00274200">
      <w:pPr>
        <w:shd w:val="clear" w:color="auto" w:fill="FFFFFF"/>
        <w:spacing w:line="360" w:lineRule="auto"/>
        <w:outlineLvl w:val="0"/>
        <w:rPr>
          <w:rFonts w:eastAsia="Times New Roman" w:cs="Times New Roman"/>
          <w:color w:val="000000"/>
          <w:kern w:val="36"/>
          <w:lang w:eastAsia="da-DK"/>
        </w:rPr>
      </w:pPr>
    </w:p>
    <w:p w14:paraId="1DD44801" w14:textId="29558A13" w:rsidR="00533A25" w:rsidRPr="003A12DA" w:rsidRDefault="00533A25" w:rsidP="00274200">
      <w:pPr>
        <w:shd w:val="clear" w:color="auto" w:fill="FFFFFF"/>
        <w:spacing w:line="360" w:lineRule="auto"/>
        <w:outlineLvl w:val="0"/>
        <w:rPr>
          <w:rFonts w:eastAsia="Times New Roman" w:cs="Times New Roman"/>
          <w:b/>
          <w:i/>
          <w:color w:val="000000"/>
          <w:kern w:val="36"/>
          <w:lang w:eastAsia="da-DK"/>
        </w:rPr>
      </w:pPr>
      <w:r w:rsidRPr="003A12DA">
        <w:rPr>
          <w:rFonts w:eastAsia="Times New Roman" w:cs="Times New Roman"/>
          <w:b/>
          <w:i/>
          <w:color w:val="000000"/>
          <w:kern w:val="36"/>
          <w:lang w:eastAsia="da-DK"/>
        </w:rPr>
        <w:t xml:space="preserve">Fase 9 – refleksion og link til eksamen: </w:t>
      </w:r>
    </w:p>
    <w:p w14:paraId="494E37B0" w14:textId="539A7F07" w:rsidR="009069BC" w:rsidRDefault="00B20119" w:rsidP="009F6D26">
      <w:pPr>
        <w:shd w:val="clear" w:color="auto" w:fill="FFFFFF"/>
        <w:spacing w:line="360" w:lineRule="auto"/>
        <w:outlineLvl w:val="0"/>
        <w:rPr>
          <w:rFonts w:eastAsia="Times New Roman" w:cs="Times New Roman"/>
          <w:color w:val="000000"/>
          <w:kern w:val="36"/>
          <w:lang w:eastAsia="da-DK"/>
        </w:rPr>
      </w:pPr>
      <w:r>
        <w:rPr>
          <w:rFonts w:eastAsia="Times New Roman" w:cs="Times New Roman"/>
          <w:color w:val="000000"/>
          <w:kern w:val="36"/>
          <w:lang w:eastAsia="da-DK"/>
        </w:rPr>
        <w:t>Der samles op i gruppen på samarbejdsko</w:t>
      </w:r>
      <w:r w:rsidR="00AF39EE">
        <w:rPr>
          <w:rFonts w:eastAsia="Times New Roman" w:cs="Times New Roman"/>
          <w:color w:val="000000"/>
          <w:kern w:val="36"/>
          <w:lang w:eastAsia="da-DK"/>
        </w:rPr>
        <w:t xml:space="preserve">ntrakten og logbogen. Herefter </w:t>
      </w:r>
      <w:r w:rsidR="00A03006">
        <w:rPr>
          <w:rFonts w:eastAsia="Times New Roman" w:cs="Times New Roman"/>
          <w:color w:val="000000"/>
          <w:kern w:val="36"/>
          <w:lang w:eastAsia="da-DK"/>
        </w:rPr>
        <w:t>udarbejdes en individuel</w:t>
      </w:r>
      <w:r w:rsidR="00DC0499" w:rsidRPr="003A12DA">
        <w:rPr>
          <w:rFonts w:eastAsia="Times New Roman" w:cs="Times New Roman"/>
          <w:color w:val="000000"/>
          <w:kern w:val="36"/>
          <w:lang w:eastAsia="da-DK"/>
        </w:rPr>
        <w:t xml:space="preserve"> skriftlig aflevering / refleksionsopgave</w:t>
      </w:r>
      <w:r w:rsidR="00A44FA0">
        <w:rPr>
          <w:rFonts w:eastAsia="Times New Roman" w:cs="Times New Roman"/>
          <w:color w:val="000000"/>
          <w:kern w:val="36"/>
          <w:lang w:eastAsia="da-DK"/>
        </w:rPr>
        <w:t xml:space="preserve"> på én side</w:t>
      </w:r>
      <w:r w:rsidR="00DC0499" w:rsidRPr="003A12DA">
        <w:rPr>
          <w:rFonts w:eastAsia="Times New Roman" w:cs="Times New Roman"/>
          <w:color w:val="000000"/>
          <w:kern w:val="36"/>
          <w:lang w:eastAsia="da-DK"/>
        </w:rPr>
        <w:t xml:space="preserve">. </w:t>
      </w:r>
      <w:r w:rsidR="003A12DA" w:rsidRPr="003A12DA">
        <w:rPr>
          <w:rFonts w:eastAsia="Times New Roman" w:cs="Times New Roman"/>
          <w:color w:val="000000"/>
          <w:kern w:val="36"/>
          <w:lang w:eastAsia="da-DK"/>
        </w:rPr>
        <w:t xml:space="preserve">Eleverne skal skrive </w:t>
      </w:r>
      <w:r w:rsidR="00AF39EE">
        <w:rPr>
          <w:rFonts w:eastAsia="Times New Roman" w:cs="Times New Roman"/>
          <w:color w:val="000000"/>
          <w:kern w:val="36"/>
          <w:lang w:eastAsia="da-DK"/>
        </w:rPr>
        <w:t xml:space="preserve">en 3-2-1 og dermed </w:t>
      </w:r>
      <w:r w:rsidR="009F6D26">
        <w:rPr>
          <w:rFonts w:eastAsia="Times New Roman" w:cs="Times New Roman"/>
          <w:color w:val="000000"/>
          <w:kern w:val="36"/>
          <w:lang w:eastAsia="da-DK"/>
        </w:rPr>
        <w:t xml:space="preserve">vurdere hvilke elementer de mener at kunne bruge til mundtlig eksamen i Afsætning. Det kan gøres gennem nedenstående </w:t>
      </w:r>
      <w:r w:rsidR="00AF39EE">
        <w:rPr>
          <w:rFonts w:eastAsia="Times New Roman" w:cs="Times New Roman"/>
          <w:color w:val="000000"/>
          <w:kern w:val="36"/>
          <w:lang w:eastAsia="da-DK"/>
        </w:rPr>
        <w:t>øvelser</w:t>
      </w:r>
      <w:r w:rsidR="009F6D26">
        <w:rPr>
          <w:rFonts w:eastAsia="Times New Roman" w:cs="Times New Roman"/>
          <w:color w:val="000000"/>
          <w:kern w:val="36"/>
          <w:lang w:eastAsia="da-DK"/>
        </w:rPr>
        <w:t xml:space="preserve">: </w:t>
      </w:r>
    </w:p>
    <w:p w14:paraId="4DD73E4F" w14:textId="77777777" w:rsidR="009F6D26" w:rsidRDefault="009F6D26" w:rsidP="009F6D26">
      <w:pPr>
        <w:shd w:val="clear" w:color="auto" w:fill="FFFFFF"/>
        <w:spacing w:line="360" w:lineRule="auto"/>
        <w:outlineLvl w:val="0"/>
        <w:rPr>
          <w:rFonts w:eastAsia="Times New Roman" w:cs="Times New Roman"/>
          <w:color w:val="000000"/>
          <w:kern w:val="36"/>
          <w:lang w:eastAsia="da-DK"/>
        </w:rPr>
      </w:pPr>
    </w:p>
    <w:p w14:paraId="19D1CDE7" w14:textId="57E29F7D" w:rsidR="00A44FA0" w:rsidRPr="005C65F2" w:rsidRDefault="00A44FA0" w:rsidP="009F6D26">
      <w:pPr>
        <w:shd w:val="clear" w:color="auto" w:fill="FFFFFF"/>
        <w:spacing w:line="360" w:lineRule="auto"/>
        <w:outlineLvl w:val="0"/>
        <w:rPr>
          <w:rFonts w:eastAsia="Times New Roman" w:cs="Times New Roman"/>
          <w:color w:val="000000"/>
          <w:kern w:val="36"/>
          <w:sz w:val="28"/>
          <w:szCs w:val="28"/>
          <w:lang w:eastAsia="da-DK"/>
        </w:rPr>
      </w:pPr>
      <w:r w:rsidRPr="005C65F2">
        <w:rPr>
          <w:rFonts w:eastAsia="Times New Roman" w:cs="Times New Roman"/>
          <w:color w:val="000000"/>
          <w:kern w:val="36"/>
          <w:sz w:val="28"/>
          <w:szCs w:val="28"/>
          <w:lang w:eastAsia="da-DK"/>
        </w:rPr>
        <w:t xml:space="preserve">Skriv en 3-2-1: </w:t>
      </w:r>
    </w:p>
    <w:p w14:paraId="1EE9A76B" w14:textId="77777777" w:rsidR="00A44FA0" w:rsidRPr="005C65F2" w:rsidRDefault="00A44FA0" w:rsidP="00A44FA0">
      <w:pPr>
        <w:spacing w:line="360" w:lineRule="auto"/>
        <w:ind w:firstLine="1304"/>
        <w:rPr>
          <w:rFonts w:eastAsia="Times New Roman"/>
          <w:color w:val="000000"/>
          <w:sz w:val="28"/>
          <w:szCs w:val="28"/>
        </w:rPr>
      </w:pPr>
      <w:r w:rsidRPr="005C65F2">
        <w:rPr>
          <w:rFonts w:eastAsia="Times New Roman"/>
          <w:color w:val="000000"/>
          <w:sz w:val="28"/>
          <w:szCs w:val="28"/>
        </w:rPr>
        <w:t>3 ting du har lært af forløbet</w:t>
      </w:r>
    </w:p>
    <w:p w14:paraId="059A7EE7" w14:textId="77777777" w:rsidR="00AF39EE" w:rsidRPr="005C65F2" w:rsidRDefault="00A44FA0" w:rsidP="00A44FA0">
      <w:pPr>
        <w:spacing w:line="360" w:lineRule="auto"/>
        <w:ind w:firstLine="1304"/>
        <w:rPr>
          <w:rFonts w:eastAsia="Times New Roman"/>
          <w:color w:val="000000"/>
          <w:sz w:val="28"/>
          <w:szCs w:val="28"/>
        </w:rPr>
      </w:pPr>
      <w:r w:rsidRPr="005C65F2">
        <w:rPr>
          <w:rFonts w:eastAsia="Times New Roman"/>
          <w:color w:val="000000"/>
          <w:sz w:val="28"/>
          <w:szCs w:val="28"/>
        </w:rPr>
        <w:t xml:space="preserve">2 ting </w:t>
      </w:r>
      <w:r w:rsidR="00AF39EE" w:rsidRPr="005C65F2">
        <w:rPr>
          <w:rFonts w:eastAsia="Times New Roman"/>
          <w:color w:val="000000"/>
          <w:sz w:val="28"/>
          <w:szCs w:val="28"/>
        </w:rPr>
        <w:t xml:space="preserve">fra forløbet </w:t>
      </w:r>
      <w:r w:rsidRPr="005C65F2">
        <w:rPr>
          <w:rFonts w:eastAsia="Times New Roman"/>
          <w:color w:val="000000"/>
          <w:sz w:val="28"/>
          <w:szCs w:val="28"/>
        </w:rPr>
        <w:t>du</w:t>
      </w:r>
      <w:r w:rsidR="00AF39EE" w:rsidRPr="005C65F2">
        <w:rPr>
          <w:rFonts w:eastAsia="Times New Roman"/>
          <w:color w:val="000000"/>
          <w:sz w:val="28"/>
          <w:szCs w:val="28"/>
        </w:rPr>
        <w:t xml:space="preserve"> mener du kan bruge til eksamen</w:t>
      </w:r>
    </w:p>
    <w:p w14:paraId="04C88672" w14:textId="1C532744" w:rsidR="00A44FA0" w:rsidRPr="00AD76E5" w:rsidRDefault="00AF39EE" w:rsidP="002313A9">
      <w:pPr>
        <w:spacing w:line="360" w:lineRule="auto"/>
        <w:ind w:left="1304"/>
        <w:rPr>
          <w:rFonts w:eastAsia="Times New Roman"/>
          <w:color w:val="000000"/>
          <w:sz w:val="30"/>
          <w:szCs w:val="30"/>
        </w:rPr>
      </w:pPr>
      <w:r w:rsidRPr="005C65F2">
        <w:rPr>
          <w:rFonts w:eastAsia="Times New Roman"/>
          <w:color w:val="000000"/>
          <w:sz w:val="28"/>
          <w:szCs w:val="28"/>
        </w:rPr>
        <w:t xml:space="preserve">1 </w:t>
      </w:r>
      <w:r w:rsidR="002313A9" w:rsidRPr="005C65F2">
        <w:rPr>
          <w:rFonts w:eastAsia="Times New Roman"/>
          <w:color w:val="000000"/>
          <w:sz w:val="28"/>
          <w:szCs w:val="28"/>
        </w:rPr>
        <w:t>konkret avisartikel som du mener kunne være spændende og relevant at bruge som perspektivering til eksamen</w:t>
      </w:r>
      <w:r w:rsidR="002313A9">
        <w:rPr>
          <w:rFonts w:eastAsia="Times New Roman"/>
          <w:color w:val="000000"/>
          <w:sz w:val="30"/>
          <w:szCs w:val="30"/>
        </w:rPr>
        <w:t xml:space="preserve">. </w:t>
      </w:r>
    </w:p>
    <w:p w14:paraId="20D4CDD8" w14:textId="77777777" w:rsidR="00A44FA0" w:rsidRPr="003A12DA" w:rsidRDefault="00A44FA0" w:rsidP="009F6D26">
      <w:pPr>
        <w:shd w:val="clear" w:color="auto" w:fill="FFFFFF"/>
        <w:spacing w:line="360" w:lineRule="auto"/>
        <w:outlineLvl w:val="0"/>
        <w:rPr>
          <w:rFonts w:eastAsia="Times New Roman" w:cs="Times New Roman"/>
          <w:color w:val="000000"/>
          <w:kern w:val="36"/>
          <w:lang w:eastAsia="da-DK"/>
        </w:rPr>
      </w:pPr>
    </w:p>
    <w:p w14:paraId="0B9C336C" w14:textId="77777777" w:rsidR="00412DBC" w:rsidRPr="003A12DA" w:rsidRDefault="00412DBC">
      <w:pPr>
        <w:rPr>
          <w:rFonts w:cs="Times New Roman"/>
          <w:b/>
        </w:rPr>
      </w:pPr>
      <w:r w:rsidRPr="003A12DA">
        <w:rPr>
          <w:rFonts w:cs="Times New Roman"/>
          <w:b/>
        </w:rPr>
        <w:br w:type="page"/>
      </w:r>
    </w:p>
    <w:p w14:paraId="4B646385" w14:textId="31F47E40" w:rsidR="009069BC" w:rsidRPr="003A12DA" w:rsidRDefault="00C036E8" w:rsidP="009069BC">
      <w:pPr>
        <w:rPr>
          <w:rFonts w:cs="Times New Roman"/>
          <w:b/>
        </w:rPr>
      </w:pPr>
      <w:r w:rsidRPr="003A12DA">
        <w:rPr>
          <w:rFonts w:cs="Times New Roman"/>
          <w:b/>
        </w:rPr>
        <w:t>Bilag 1</w:t>
      </w:r>
      <w:r w:rsidR="009069BC" w:rsidRPr="003A12DA">
        <w:rPr>
          <w:rFonts w:cs="Times New Roman"/>
          <w:b/>
        </w:rPr>
        <w:t xml:space="preserve">: </w:t>
      </w:r>
    </w:p>
    <w:p w14:paraId="01B5D8AC" w14:textId="77777777" w:rsidR="00845AB5" w:rsidRPr="003A12DA" w:rsidRDefault="00845AB5" w:rsidP="00845AB5">
      <w:pPr>
        <w:rPr>
          <w:rFonts w:cs="Times New Roman"/>
          <w:b/>
          <w:sz w:val="28"/>
          <w:szCs w:val="28"/>
        </w:rPr>
      </w:pPr>
      <w:r w:rsidRPr="003A12DA">
        <w:rPr>
          <w:rFonts w:cs="Times New Roman"/>
          <w:b/>
          <w:sz w:val="28"/>
          <w:szCs w:val="28"/>
        </w:rPr>
        <w:t xml:space="preserve">Lektie – øvelse 1 ud af 2: </w:t>
      </w:r>
    </w:p>
    <w:p w14:paraId="3845E320" w14:textId="10E591DA" w:rsidR="00845AB5" w:rsidRDefault="00BA55A1" w:rsidP="00845AB5">
      <w:pPr>
        <w:rPr>
          <w:rFonts w:cs="Times New Roman"/>
        </w:rPr>
      </w:pPr>
      <w:r w:rsidRPr="003A12DA">
        <w:rPr>
          <w:rFonts w:eastAsia="Times New Roman" w:cs="Times New Roman"/>
          <w:color w:val="000000"/>
          <w:kern w:val="36"/>
          <w:lang w:eastAsia="da-DK"/>
        </w:rPr>
        <w:t>Disse øvelser er inspireret fra bogen: ”Veje til digital dannelse: 112 praktiske øvelser”, Anne Boie Johannesson, Forlaget Lindhardt og Ringhardt.</w:t>
      </w:r>
    </w:p>
    <w:p w14:paraId="1FA4D0A8" w14:textId="77777777" w:rsidR="00BA55A1" w:rsidRPr="003A12DA" w:rsidRDefault="00BA55A1" w:rsidP="00845AB5">
      <w:pPr>
        <w:rPr>
          <w:rFonts w:cs="Times New Roman"/>
        </w:rPr>
      </w:pPr>
    </w:p>
    <w:p w14:paraId="6C2715A5" w14:textId="77777777" w:rsidR="00845AB5" w:rsidRPr="003A12DA" w:rsidRDefault="00845AB5" w:rsidP="00845AB5">
      <w:pPr>
        <w:rPr>
          <w:rFonts w:cs="Times New Roman"/>
        </w:rPr>
      </w:pPr>
      <w:r w:rsidRPr="003A12DA">
        <w:rPr>
          <w:rFonts w:cs="Times New Roman"/>
        </w:rPr>
        <w:t xml:space="preserve">Start med at se videoen: </w:t>
      </w:r>
    </w:p>
    <w:p w14:paraId="327655AD" w14:textId="77777777" w:rsidR="00845AB5" w:rsidRPr="003A12DA" w:rsidRDefault="00A0045C" w:rsidP="00845AB5">
      <w:pPr>
        <w:rPr>
          <w:rFonts w:cs="Times New Roman"/>
        </w:rPr>
      </w:pPr>
      <w:hyperlink r:id="rId7" w:history="1">
        <w:r w:rsidR="00845AB5" w:rsidRPr="003A12DA">
          <w:rPr>
            <w:rStyle w:val="Llink"/>
            <w:rFonts w:cs="Times New Roman"/>
          </w:rPr>
          <w:t>https://www.youtube.com/watch?time_continue=2&amp;v=Po40I4c94R0</w:t>
        </w:r>
      </w:hyperlink>
      <w:r w:rsidR="00845AB5" w:rsidRPr="003A12DA">
        <w:rPr>
          <w:rFonts w:cs="Times New Roman"/>
        </w:rPr>
        <w:t xml:space="preserve"> </w:t>
      </w:r>
    </w:p>
    <w:p w14:paraId="00C195B5" w14:textId="77777777" w:rsidR="00845AB5" w:rsidRPr="003A12DA" w:rsidRDefault="00845AB5" w:rsidP="00845AB5">
      <w:pPr>
        <w:rPr>
          <w:rFonts w:cs="Times New Roman"/>
        </w:rPr>
      </w:pPr>
    </w:p>
    <w:p w14:paraId="1D98FBA6" w14:textId="77777777" w:rsidR="00845AB5" w:rsidRPr="003A12DA" w:rsidRDefault="00845AB5" w:rsidP="00845AB5">
      <w:pPr>
        <w:pStyle w:val="Listeafsnit"/>
        <w:numPr>
          <w:ilvl w:val="0"/>
          <w:numId w:val="4"/>
        </w:numPr>
        <w:rPr>
          <w:rFonts w:cs="Times New Roman"/>
        </w:rPr>
      </w:pPr>
      <w:r w:rsidRPr="003A12DA">
        <w:rPr>
          <w:rFonts w:cs="Times New Roman"/>
        </w:rPr>
        <w:t>Hvordan defineres samarbejde (collaboration) i videoen?</w:t>
      </w:r>
    </w:p>
    <w:p w14:paraId="10FAE04E" w14:textId="77777777" w:rsidR="00845AB5" w:rsidRPr="003A12DA" w:rsidRDefault="00845AB5" w:rsidP="00845AB5">
      <w:pPr>
        <w:pStyle w:val="Listeafsnit"/>
        <w:numPr>
          <w:ilvl w:val="0"/>
          <w:numId w:val="4"/>
        </w:numPr>
        <w:rPr>
          <w:rFonts w:cs="Times New Roman"/>
        </w:rPr>
      </w:pPr>
      <w:r w:rsidRPr="003A12DA">
        <w:rPr>
          <w:rFonts w:cs="Times New Roman"/>
        </w:rPr>
        <w:t>Hvad får man ud af at samarbejde ifølge videoen?</w:t>
      </w:r>
    </w:p>
    <w:p w14:paraId="037BDCE1" w14:textId="77777777" w:rsidR="00845AB5" w:rsidRPr="003A12DA" w:rsidRDefault="00845AB5" w:rsidP="00845AB5">
      <w:pPr>
        <w:pStyle w:val="Listeafsnit"/>
        <w:numPr>
          <w:ilvl w:val="0"/>
          <w:numId w:val="4"/>
        </w:numPr>
        <w:rPr>
          <w:rFonts w:cs="Times New Roman"/>
        </w:rPr>
      </w:pPr>
      <w:r w:rsidRPr="003A12DA">
        <w:rPr>
          <w:rFonts w:cs="Times New Roman"/>
        </w:rPr>
        <w:t>Tænk tilbage på en gang, hvor et gruppearbejde lykkedes godt. Hvordan gik det godt? Hvordan arbejdede I sammen?</w:t>
      </w:r>
    </w:p>
    <w:p w14:paraId="41D558FA" w14:textId="77777777" w:rsidR="00845AB5" w:rsidRPr="003A12DA" w:rsidRDefault="00845AB5" w:rsidP="00845AB5">
      <w:pPr>
        <w:pStyle w:val="Listeafsnit"/>
        <w:numPr>
          <w:ilvl w:val="0"/>
          <w:numId w:val="4"/>
        </w:numPr>
        <w:rPr>
          <w:rFonts w:cs="Times New Roman"/>
        </w:rPr>
      </w:pPr>
      <w:r w:rsidRPr="003A12DA">
        <w:rPr>
          <w:rFonts w:cs="Times New Roman"/>
        </w:rPr>
        <w:t>Tænk tilbage på en gang, hvor et gruppearbejde ikke fungerede. Hvorfor fungerede det ikke? Hvordan arbejdede I sammen?</w:t>
      </w:r>
    </w:p>
    <w:p w14:paraId="30C3379D" w14:textId="77777777" w:rsidR="00845AB5" w:rsidRPr="003A12DA" w:rsidRDefault="00845AB5" w:rsidP="00845AB5">
      <w:pPr>
        <w:rPr>
          <w:rFonts w:cs="Times New Roman"/>
        </w:rPr>
      </w:pPr>
    </w:p>
    <w:p w14:paraId="4C395A73" w14:textId="77777777" w:rsidR="00845AB5" w:rsidRPr="003A12DA" w:rsidRDefault="00845AB5" w:rsidP="00845AB5">
      <w:pPr>
        <w:rPr>
          <w:rFonts w:cs="Times New Roman"/>
        </w:rPr>
      </w:pPr>
      <w:r w:rsidRPr="003A12DA">
        <w:rPr>
          <w:rFonts w:cs="Times New Roman"/>
        </w:rPr>
        <w:t xml:space="preserve">I artiklen ”Samarbejde – kooperation eller kollaboration?” (2005) skelner de to forskere C. Dalsgaard og J. Bang mellem to samarbejdsformer: </w:t>
      </w:r>
    </w:p>
    <w:p w14:paraId="4F4FD481" w14:textId="77777777" w:rsidR="00845AB5" w:rsidRPr="003A12DA" w:rsidRDefault="00845AB5" w:rsidP="00845AB5">
      <w:pPr>
        <w:rPr>
          <w:rFonts w:cs="Times New Roman"/>
        </w:rPr>
      </w:pPr>
    </w:p>
    <w:p w14:paraId="449833D4" w14:textId="77777777" w:rsidR="00845AB5" w:rsidRPr="003A12DA" w:rsidRDefault="00845AB5" w:rsidP="00845AB5">
      <w:pPr>
        <w:rPr>
          <w:rFonts w:cs="Times New Roman"/>
          <w:i/>
        </w:rPr>
      </w:pPr>
      <w:r w:rsidRPr="003A12DA">
        <w:rPr>
          <w:rFonts w:cs="Times New Roman"/>
          <w:i/>
        </w:rPr>
        <w:t xml:space="preserve">”Ved kooperation forstås således et samarbejde, hvor en arbejdsopgave inddeles i mindre delopgaver, som uddelegeres til deltagerne, der arbejder på dem uafhængigt af hinanden”. Det betyder, at deltagerne i denne form for samarbejde arbejder med forskellige og uafhængige målsætninger. </w:t>
      </w:r>
    </w:p>
    <w:p w14:paraId="1E091320" w14:textId="77777777" w:rsidR="00845AB5" w:rsidRPr="003A12DA" w:rsidRDefault="00845AB5" w:rsidP="00845AB5">
      <w:pPr>
        <w:rPr>
          <w:rFonts w:cs="Times New Roman"/>
          <w:i/>
        </w:rPr>
      </w:pPr>
      <w:r w:rsidRPr="003A12DA">
        <w:rPr>
          <w:rFonts w:cs="Times New Roman"/>
          <w:i/>
        </w:rPr>
        <w:t xml:space="preserve">Det er derfor ikke nødvendigt for deltagerne at vide, hvad de andre beskæftiger sig med. Når deltagerne har afsluttet hver deres delopgaver, er den samlede opgave også løst. Det vil sige, at kooperative processer indebærer arbejdsdeling og koordinering af arbejdsopgaverne. I et kooperativt samarbejde er det derfor nødvendigt med en præcis afgrænsning af ansvarsområderne. </w:t>
      </w:r>
    </w:p>
    <w:p w14:paraId="5D2F748F" w14:textId="77777777" w:rsidR="00845AB5" w:rsidRPr="003A12DA" w:rsidRDefault="00845AB5" w:rsidP="00845AB5">
      <w:pPr>
        <w:rPr>
          <w:rFonts w:cs="Times New Roman"/>
          <w:i/>
        </w:rPr>
      </w:pPr>
    </w:p>
    <w:p w14:paraId="00978C29" w14:textId="77777777" w:rsidR="00845AB5" w:rsidRPr="003A12DA" w:rsidRDefault="00845AB5" w:rsidP="00845AB5">
      <w:pPr>
        <w:rPr>
          <w:rFonts w:cs="Times New Roman"/>
          <w:i/>
        </w:rPr>
      </w:pPr>
      <w:r w:rsidRPr="003A12DA">
        <w:rPr>
          <w:rFonts w:cs="Times New Roman"/>
          <w:i/>
        </w:rPr>
        <w:t xml:space="preserve">I modsætning hertil forstås kollaboration som et samarbejde, hvor deltagerne er fælles om at løse en arbejdsopgave. Deltagerne arbejder sammen mod et fælles mål og er indbyrdes afhængige. Idet deltagerne indgår i et fællesskab, gennemgår de i princippet de samme processer – det vil sige, at alle i princippet ved det samme. Det væsentligste er, at deltagerne besidder en fælles opfattelse af arbejdsopgaven.” </w:t>
      </w:r>
    </w:p>
    <w:p w14:paraId="50E8BE2F" w14:textId="77777777" w:rsidR="00845AB5" w:rsidRPr="003A12DA" w:rsidRDefault="00845AB5" w:rsidP="00845AB5">
      <w:pPr>
        <w:rPr>
          <w:rFonts w:cs="Times New Roman"/>
          <w:i/>
        </w:rPr>
      </w:pPr>
    </w:p>
    <w:p w14:paraId="0BD5013F" w14:textId="77777777" w:rsidR="00845AB5" w:rsidRPr="003A12DA" w:rsidRDefault="00845AB5" w:rsidP="00845AB5">
      <w:pPr>
        <w:pStyle w:val="Listeafsnit"/>
        <w:numPr>
          <w:ilvl w:val="0"/>
          <w:numId w:val="5"/>
        </w:numPr>
        <w:rPr>
          <w:rFonts w:cs="Times New Roman"/>
        </w:rPr>
      </w:pPr>
      <w:r w:rsidRPr="003A12DA">
        <w:rPr>
          <w:rFonts w:cs="Times New Roman"/>
        </w:rPr>
        <w:t>Hvordan plejer I at organisere arbejdet i grupper – som kooperation eller kollaboration?</w:t>
      </w:r>
    </w:p>
    <w:p w14:paraId="059D899C" w14:textId="77777777" w:rsidR="00845AB5" w:rsidRPr="003A12DA" w:rsidRDefault="00845AB5" w:rsidP="00845AB5">
      <w:pPr>
        <w:pStyle w:val="Listeafsnit"/>
        <w:numPr>
          <w:ilvl w:val="0"/>
          <w:numId w:val="5"/>
        </w:numPr>
        <w:rPr>
          <w:rFonts w:cs="Times New Roman"/>
        </w:rPr>
      </w:pPr>
      <w:r w:rsidRPr="003A12DA">
        <w:rPr>
          <w:rFonts w:cs="Times New Roman"/>
        </w:rPr>
        <w:t>Hvad er fordelene og ulemperne ved henholdsvis kooperation og kollaboration?</w:t>
      </w:r>
    </w:p>
    <w:p w14:paraId="07B4D03C" w14:textId="77777777" w:rsidR="00845AB5" w:rsidRPr="003A12DA" w:rsidRDefault="00845AB5" w:rsidP="00845AB5">
      <w:pPr>
        <w:pStyle w:val="Listeafsnit"/>
        <w:numPr>
          <w:ilvl w:val="0"/>
          <w:numId w:val="5"/>
        </w:numPr>
        <w:rPr>
          <w:rFonts w:cs="Times New Roman"/>
        </w:rPr>
      </w:pPr>
      <w:r w:rsidRPr="003A12DA">
        <w:rPr>
          <w:rFonts w:cs="Times New Roman"/>
        </w:rPr>
        <w:t xml:space="preserve">Hvilken metode lærer du mest ved – og hvorfor? </w:t>
      </w:r>
    </w:p>
    <w:p w14:paraId="3EA547DE" w14:textId="77777777" w:rsidR="00845AB5" w:rsidRPr="003A12DA" w:rsidRDefault="00845AB5" w:rsidP="00845AB5">
      <w:pPr>
        <w:rPr>
          <w:rFonts w:cs="Times New Roman"/>
        </w:rPr>
      </w:pPr>
    </w:p>
    <w:p w14:paraId="65C2E0B8" w14:textId="77777777" w:rsidR="00845AB5" w:rsidRPr="003A12DA" w:rsidRDefault="00845AB5" w:rsidP="00845AB5">
      <w:pPr>
        <w:rPr>
          <w:rFonts w:cs="Times New Roman"/>
        </w:rPr>
      </w:pPr>
    </w:p>
    <w:p w14:paraId="3FC8D49D" w14:textId="77777777" w:rsidR="00AF39EE" w:rsidRDefault="00AF39EE" w:rsidP="00845AB5">
      <w:pPr>
        <w:rPr>
          <w:rFonts w:cs="Times New Roman"/>
          <w:b/>
          <w:sz w:val="28"/>
          <w:szCs w:val="28"/>
        </w:rPr>
      </w:pPr>
    </w:p>
    <w:p w14:paraId="0033E138" w14:textId="77777777" w:rsidR="00845AB5" w:rsidRPr="003A12DA" w:rsidRDefault="00845AB5" w:rsidP="00845AB5">
      <w:pPr>
        <w:rPr>
          <w:rFonts w:cs="Times New Roman"/>
          <w:b/>
          <w:sz w:val="28"/>
          <w:szCs w:val="28"/>
        </w:rPr>
      </w:pPr>
      <w:r w:rsidRPr="003A12DA">
        <w:rPr>
          <w:rFonts w:cs="Times New Roman"/>
          <w:b/>
          <w:sz w:val="28"/>
          <w:szCs w:val="28"/>
        </w:rPr>
        <w:t xml:space="preserve">Lektie - øvelse 2 ud af 2: </w:t>
      </w:r>
    </w:p>
    <w:p w14:paraId="6153C3CF" w14:textId="77777777" w:rsidR="00845AB5" w:rsidRPr="003A12DA" w:rsidRDefault="00845AB5" w:rsidP="00845AB5">
      <w:pPr>
        <w:rPr>
          <w:rFonts w:cs="Times New Roman"/>
        </w:rPr>
      </w:pPr>
      <w:r w:rsidRPr="003A12DA">
        <w:rPr>
          <w:rFonts w:cs="Times New Roman"/>
        </w:rPr>
        <w:t xml:space="preserve">Når I arbejder i grupper, er det nyttigt at fordele nogle roller eller ansvarsområder mellem jer. </w:t>
      </w:r>
    </w:p>
    <w:p w14:paraId="658BCB51" w14:textId="77777777" w:rsidR="00845AB5" w:rsidRPr="003A12DA" w:rsidRDefault="00845AB5" w:rsidP="00845AB5">
      <w:pPr>
        <w:rPr>
          <w:rFonts w:cs="Times New Roman"/>
        </w:rPr>
      </w:pPr>
    </w:p>
    <w:p w14:paraId="3F03D8F6" w14:textId="77777777" w:rsidR="00845AB5" w:rsidRPr="003A12DA" w:rsidRDefault="00845AB5" w:rsidP="00845AB5">
      <w:pPr>
        <w:rPr>
          <w:rFonts w:cs="Times New Roman"/>
        </w:rPr>
      </w:pPr>
      <w:r w:rsidRPr="003A12DA">
        <w:rPr>
          <w:rFonts w:cs="Times New Roman"/>
        </w:rPr>
        <w:t>Det kan fx være følgende roller:</w:t>
      </w:r>
    </w:p>
    <w:p w14:paraId="11A73CD9" w14:textId="77777777" w:rsidR="00845AB5" w:rsidRPr="003A12DA" w:rsidRDefault="00845AB5" w:rsidP="00845AB5">
      <w:pPr>
        <w:rPr>
          <w:rFonts w:cs="Times New Roman"/>
        </w:rPr>
      </w:pPr>
    </w:p>
    <w:p w14:paraId="57D5FE63" w14:textId="77777777" w:rsidR="00845AB5" w:rsidRPr="003A12DA" w:rsidRDefault="00845AB5" w:rsidP="00845AB5">
      <w:pPr>
        <w:rPr>
          <w:rFonts w:cs="Times New Roman"/>
          <w:b/>
        </w:rPr>
      </w:pPr>
      <w:r w:rsidRPr="003A12DA">
        <w:rPr>
          <w:rFonts w:cs="Times New Roman"/>
          <w:b/>
        </w:rPr>
        <w:t>Formand</w:t>
      </w:r>
    </w:p>
    <w:p w14:paraId="478D0696" w14:textId="77777777" w:rsidR="00845AB5" w:rsidRPr="003A12DA" w:rsidRDefault="00845AB5" w:rsidP="00845AB5">
      <w:pPr>
        <w:rPr>
          <w:rFonts w:cs="Times New Roman"/>
        </w:rPr>
      </w:pPr>
      <w:r w:rsidRPr="003A12DA">
        <w:rPr>
          <w:rFonts w:cs="Times New Roman"/>
        </w:rPr>
        <w:t xml:space="preserve">Hovedansvarlig for at overholde tidsplan, at der arbejdes effektivt, at læreren tilkaldes, når der er brug for hjælp. </w:t>
      </w:r>
    </w:p>
    <w:p w14:paraId="0842948B" w14:textId="77777777" w:rsidR="00845AB5" w:rsidRPr="003A12DA" w:rsidRDefault="00845AB5" w:rsidP="00845AB5">
      <w:pPr>
        <w:rPr>
          <w:rFonts w:cs="Times New Roman"/>
        </w:rPr>
      </w:pPr>
    </w:p>
    <w:p w14:paraId="7D49491F" w14:textId="77777777" w:rsidR="00845AB5" w:rsidRPr="003A12DA" w:rsidRDefault="00845AB5" w:rsidP="00845AB5">
      <w:pPr>
        <w:rPr>
          <w:rFonts w:cs="Times New Roman"/>
          <w:b/>
        </w:rPr>
      </w:pPr>
      <w:r w:rsidRPr="003A12DA">
        <w:rPr>
          <w:rFonts w:cs="Times New Roman"/>
          <w:b/>
        </w:rPr>
        <w:t>Administrator</w:t>
      </w:r>
    </w:p>
    <w:p w14:paraId="7F87260A" w14:textId="77777777" w:rsidR="00845AB5" w:rsidRPr="003A12DA" w:rsidRDefault="00845AB5" w:rsidP="00845AB5">
      <w:pPr>
        <w:rPr>
          <w:rFonts w:cs="Times New Roman"/>
        </w:rPr>
      </w:pPr>
      <w:r w:rsidRPr="003A12DA">
        <w:rPr>
          <w:rFonts w:cs="Times New Roman"/>
        </w:rPr>
        <w:t>Hovedansvarlig for orden i noter og materialer, aflevering af produkt, skrivning af gruppelogbog.</w:t>
      </w:r>
    </w:p>
    <w:p w14:paraId="7ECB5087" w14:textId="77777777" w:rsidR="00845AB5" w:rsidRPr="003A12DA" w:rsidRDefault="00845AB5" w:rsidP="00845AB5">
      <w:pPr>
        <w:rPr>
          <w:rFonts w:cs="Times New Roman"/>
        </w:rPr>
      </w:pPr>
    </w:p>
    <w:p w14:paraId="58DD57D5" w14:textId="77777777" w:rsidR="00845AB5" w:rsidRPr="003A12DA" w:rsidRDefault="00845AB5" w:rsidP="00845AB5">
      <w:pPr>
        <w:rPr>
          <w:rFonts w:cs="Times New Roman"/>
          <w:b/>
        </w:rPr>
      </w:pPr>
      <w:r w:rsidRPr="003A12DA">
        <w:rPr>
          <w:rFonts w:cs="Times New Roman"/>
          <w:b/>
        </w:rPr>
        <w:t>Gartner</w:t>
      </w:r>
    </w:p>
    <w:p w14:paraId="3E7F6BE8" w14:textId="77777777" w:rsidR="00845AB5" w:rsidRPr="003A12DA" w:rsidRDefault="00845AB5" w:rsidP="00845AB5">
      <w:pPr>
        <w:rPr>
          <w:rFonts w:cs="Times New Roman"/>
        </w:rPr>
      </w:pPr>
      <w:r w:rsidRPr="003A12DA">
        <w:rPr>
          <w:rFonts w:cs="Times New Roman"/>
        </w:rPr>
        <w:t>Hovedansvarlig for at alle kommer til orde og bliver hørt, at stemningen i gruppen er god, at eventuelle samarbejdsproblemer bliver løst.</w:t>
      </w:r>
    </w:p>
    <w:p w14:paraId="395B81D7" w14:textId="77777777" w:rsidR="00845AB5" w:rsidRPr="003A12DA" w:rsidRDefault="00845AB5" w:rsidP="00845AB5">
      <w:pPr>
        <w:rPr>
          <w:rFonts w:cs="Times New Roman"/>
        </w:rPr>
      </w:pPr>
    </w:p>
    <w:p w14:paraId="0690F7CA" w14:textId="77777777" w:rsidR="00845AB5" w:rsidRPr="003A12DA" w:rsidRDefault="00845AB5" w:rsidP="00845AB5">
      <w:pPr>
        <w:rPr>
          <w:rFonts w:cs="Times New Roman"/>
          <w:b/>
        </w:rPr>
      </w:pPr>
      <w:r w:rsidRPr="003A12DA">
        <w:rPr>
          <w:rFonts w:cs="Times New Roman"/>
          <w:b/>
        </w:rPr>
        <w:t>Garant</w:t>
      </w:r>
    </w:p>
    <w:p w14:paraId="027EBC54" w14:textId="77777777" w:rsidR="00845AB5" w:rsidRPr="003A12DA" w:rsidRDefault="00845AB5" w:rsidP="00845AB5">
      <w:pPr>
        <w:rPr>
          <w:rFonts w:cs="Times New Roman"/>
        </w:rPr>
      </w:pPr>
      <w:r w:rsidRPr="003A12DA">
        <w:rPr>
          <w:rFonts w:cs="Times New Roman"/>
        </w:rPr>
        <w:t xml:space="preserve">Hovedansvarlig for dybden af det faglige niveau, for at produktet er forsvarligt. </w:t>
      </w:r>
    </w:p>
    <w:p w14:paraId="530BA1FB" w14:textId="77777777" w:rsidR="00845AB5" w:rsidRPr="003A12DA" w:rsidRDefault="00845AB5" w:rsidP="00845AB5">
      <w:pPr>
        <w:rPr>
          <w:rFonts w:cs="Times New Roman"/>
        </w:rPr>
      </w:pPr>
    </w:p>
    <w:p w14:paraId="0051EE42" w14:textId="77777777" w:rsidR="00845AB5" w:rsidRPr="003A12DA" w:rsidRDefault="00845AB5" w:rsidP="00845AB5">
      <w:pPr>
        <w:rPr>
          <w:rFonts w:cs="Times New Roman"/>
        </w:rPr>
      </w:pPr>
      <w:r w:rsidRPr="003A12DA">
        <w:rPr>
          <w:rFonts w:cs="Times New Roman"/>
        </w:rPr>
        <w:t xml:space="preserve">Start med at besvare nedenstående spørgsmål individuelt: </w:t>
      </w:r>
    </w:p>
    <w:p w14:paraId="622E1CD0" w14:textId="77777777" w:rsidR="00845AB5" w:rsidRPr="003A12DA" w:rsidRDefault="00845AB5" w:rsidP="00845AB5">
      <w:pPr>
        <w:pStyle w:val="Listeafsnit"/>
        <w:numPr>
          <w:ilvl w:val="0"/>
          <w:numId w:val="6"/>
        </w:numPr>
        <w:rPr>
          <w:rFonts w:cs="Times New Roman"/>
        </w:rPr>
      </w:pPr>
      <w:r w:rsidRPr="003A12DA">
        <w:rPr>
          <w:rFonts w:cs="Times New Roman"/>
        </w:rPr>
        <w:t>Hvilken af rollerne er den naturligste rolle for dig?</w:t>
      </w:r>
    </w:p>
    <w:p w14:paraId="1E14324E" w14:textId="77777777" w:rsidR="00845AB5" w:rsidRPr="003A12DA" w:rsidRDefault="00845AB5" w:rsidP="00845AB5">
      <w:pPr>
        <w:pStyle w:val="Listeafsnit"/>
        <w:numPr>
          <w:ilvl w:val="0"/>
          <w:numId w:val="6"/>
        </w:numPr>
        <w:rPr>
          <w:rFonts w:cs="Times New Roman"/>
        </w:rPr>
      </w:pPr>
      <w:r w:rsidRPr="003A12DA">
        <w:rPr>
          <w:rFonts w:cs="Times New Roman"/>
        </w:rPr>
        <w:t>Hvilken af rollerne ville passe dårligst til dig?</w:t>
      </w:r>
    </w:p>
    <w:p w14:paraId="07DA9AEE" w14:textId="77777777" w:rsidR="00845AB5" w:rsidRPr="003A12DA" w:rsidRDefault="00845AB5" w:rsidP="00845AB5">
      <w:pPr>
        <w:pStyle w:val="Listeafsnit"/>
        <w:numPr>
          <w:ilvl w:val="0"/>
          <w:numId w:val="6"/>
        </w:numPr>
        <w:rPr>
          <w:rFonts w:cs="Times New Roman"/>
        </w:rPr>
      </w:pPr>
      <w:r w:rsidRPr="003A12DA">
        <w:rPr>
          <w:rFonts w:cs="Times New Roman"/>
        </w:rPr>
        <w:t xml:space="preserve">Hvilken rolle ville du lære mest af at have? </w:t>
      </w:r>
    </w:p>
    <w:p w14:paraId="68763F9A" w14:textId="77777777" w:rsidR="00845AB5" w:rsidRPr="003A12DA" w:rsidRDefault="00845AB5" w:rsidP="00845AB5">
      <w:pPr>
        <w:rPr>
          <w:rFonts w:cs="Times New Roman"/>
        </w:rPr>
      </w:pPr>
    </w:p>
    <w:p w14:paraId="1B72D80E" w14:textId="77777777" w:rsidR="00845AB5" w:rsidRPr="003A12DA" w:rsidRDefault="00845AB5" w:rsidP="00845AB5">
      <w:pPr>
        <w:rPr>
          <w:rFonts w:cs="Times New Roman"/>
        </w:rPr>
      </w:pPr>
      <w:r w:rsidRPr="003A12DA">
        <w:rPr>
          <w:rFonts w:cs="Times New Roman"/>
        </w:rPr>
        <w:t xml:space="preserve">Besvar derefter nedenstående spørgsmål om dine gruppekammerater: </w:t>
      </w:r>
    </w:p>
    <w:p w14:paraId="1FD75426" w14:textId="77777777" w:rsidR="00845AB5" w:rsidRPr="003A12DA" w:rsidRDefault="00845AB5" w:rsidP="00845AB5">
      <w:pPr>
        <w:pStyle w:val="Listeafsnit"/>
        <w:numPr>
          <w:ilvl w:val="0"/>
          <w:numId w:val="7"/>
        </w:numPr>
        <w:rPr>
          <w:rFonts w:cs="Times New Roman"/>
        </w:rPr>
      </w:pPr>
      <w:r w:rsidRPr="003A12DA">
        <w:rPr>
          <w:rFonts w:cs="Times New Roman"/>
        </w:rPr>
        <w:t>Hvilke roller passer bedst til hvem i gruppen?</w:t>
      </w:r>
    </w:p>
    <w:p w14:paraId="22C3FF16" w14:textId="77777777" w:rsidR="00845AB5" w:rsidRPr="003A12DA" w:rsidRDefault="00845AB5" w:rsidP="00845AB5">
      <w:pPr>
        <w:pStyle w:val="Listeafsnit"/>
        <w:numPr>
          <w:ilvl w:val="0"/>
          <w:numId w:val="7"/>
        </w:numPr>
        <w:rPr>
          <w:rFonts w:cs="Times New Roman"/>
        </w:rPr>
      </w:pPr>
      <w:r w:rsidRPr="003A12DA">
        <w:rPr>
          <w:rFonts w:cs="Times New Roman"/>
        </w:rPr>
        <w:t>Hvilken rollebesætning vil være den dårligst tænkelige?</w:t>
      </w:r>
    </w:p>
    <w:p w14:paraId="541DBB32" w14:textId="77777777" w:rsidR="00845AB5" w:rsidRPr="003A12DA" w:rsidRDefault="00845AB5" w:rsidP="00845AB5">
      <w:pPr>
        <w:pStyle w:val="Listeafsnit"/>
        <w:numPr>
          <w:ilvl w:val="0"/>
          <w:numId w:val="7"/>
        </w:numPr>
        <w:rPr>
          <w:rFonts w:cs="Times New Roman"/>
        </w:rPr>
      </w:pPr>
      <w:r w:rsidRPr="003A12DA">
        <w:rPr>
          <w:rFonts w:cs="Times New Roman"/>
        </w:rPr>
        <w:t>Hvilken rollebesætning vil medføre, at gruppemedlemmerne lærer mest muligt?</w:t>
      </w:r>
    </w:p>
    <w:p w14:paraId="56413416" w14:textId="77777777" w:rsidR="00845AB5" w:rsidRPr="003A12DA" w:rsidRDefault="00845AB5" w:rsidP="009069BC">
      <w:pPr>
        <w:rPr>
          <w:rFonts w:cs="Times New Roman"/>
          <w:b/>
        </w:rPr>
      </w:pPr>
    </w:p>
    <w:p w14:paraId="13A33C97" w14:textId="77777777" w:rsidR="00845AB5" w:rsidRPr="003A12DA" w:rsidRDefault="00845AB5" w:rsidP="009069BC">
      <w:pPr>
        <w:rPr>
          <w:rFonts w:cs="Times New Roman"/>
          <w:b/>
        </w:rPr>
      </w:pPr>
    </w:p>
    <w:p w14:paraId="0460CC97" w14:textId="77777777" w:rsidR="00845AB5" w:rsidRPr="003A12DA" w:rsidRDefault="00845AB5">
      <w:pPr>
        <w:rPr>
          <w:rFonts w:cs="Times New Roman"/>
          <w:b/>
        </w:rPr>
      </w:pPr>
      <w:r w:rsidRPr="003A12DA">
        <w:rPr>
          <w:rFonts w:cs="Times New Roman"/>
          <w:b/>
        </w:rPr>
        <w:br w:type="page"/>
      </w:r>
    </w:p>
    <w:p w14:paraId="1E7821D0" w14:textId="39837D0A" w:rsidR="00845AB5" w:rsidRPr="003A12DA" w:rsidRDefault="00845AB5" w:rsidP="009069BC">
      <w:pPr>
        <w:rPr>
          <w:rFonts w:cs="Times New Roman"/>
          <w:b/>
        </w:rPr>
      </w:pPr>
      <w:r w:rsidRPr="003A12DA">
        <w:rPr>
          <w:rFonts w:cs="Times New Roman"/>
          <w:b/>
        </w:rPr>
        <w:t xml:space="preserve">Bilag 2: </w:t>
      </w:r>
    </w:p>
    <w:p w14:paraId="654AB018" w14:textId="77777777" w:rsidR="009069BC" w:rsidRPr="003A12DA" w:rsidRDefault="009069BC" w:rsidP="009069BC">
      <w:pPr>
        <w:rPr>
          <w:rFonts w:cs="Times New Roman"/>
          <w:b/>
        </w:rPr>
      </w:pPr>
      <w:r w:rsidRPr="003A12DA">
        <w:rPr>
          <w:rFonts w:cs="Times New Roman"/>
          <w:b/>
        </w:rPr>
        <w:t>Gruppearbejdskontrakt</w:t>
      </w:r>
    </w:p>
    <w:p w14:paraId="7D526D32" w14:textId="3C40A9AD" w:rsidR="009069BC" w:rsidRDefault="00BA55A1" w:rsidP="009069BC">
      <w:pPr>
        <w:rPr>
          <w:rFonts w:cs="Times New Roman"/>
        </w:rPr>
      </w:pPr>
      <w:r>
        <w:rPr>
          <w:rFonts w:eastAsia="Times New Roman" w:cs="Times New Roman"/>
          <w:color w:val="000000"/>
          <w:kern w:val="36"/>
          <w:lang w:eastAsia="da-DK"/>
        </w:rPr>
        <w:t>Denne</w:t>
      </w:r>
      <w:r w:rsidRPr="003A12DA">
        <w:rPr>
          <w:rFonts w:eastAsia="Times New Roman" w:cs="Times New Roman"/>
          <w:color w:val="000000"/>
          <w:kern w:val="36"/>
          <w:lang w:eastAsia="da-DK"/>
        </w:rPr>
        <w:t xml:space="preserve"> </w:t>
      </w:r>
      <w:r>
        <w:rPr>
          <w:rFonts w:eastAsia="Times New Roman" w:cs="Times New Roman"/>
          <w:color w:val="000000"/>
          <w:kern w:val="36"/>
          <w:lang w:eastAsia="da-DK"/>
        </w:rPr>
        <w:t xml:space="preserve">øvelse </w:t>
      </w:r>
      <w:r w:rsidRPr="003A12DA">
        <w:rPr>
          <w:rFonts w:eastAsia="Times New Roman" w:cs="Times New Roman"/>
          <w:color w:val="000000"/>
          <w:kern w:val="36"/>
          <w:lang w:eastAsia="da-DK"/>
        </w:rPr>
        <w:t>er inspireret fra bogen: ”Veje til digital dannelse: 112 praktiske øvelser”, Anne Boie Johannesson, Forlaget Lindhardt og Ringhardt.</w:t>
      </w:r>
    </w:p>
    <w:p w14:paraId="52192359" w14:textId="77777777" w:rsidR="00BA55A1" w:rsidRPr="003A12DA" w:rsidRDefault="00BA55A1" w:rsidP="009069BC">
      <w:pPr>
        <w:rPr>
          <w:rFonts w:cs="Times New Roman"/>
        </w:rPr>
      </w:pPr>
    </w:p>
    <w:p w14:paraId="5E340741" w14:textId="77777777" w:rsidR="009069BC" w:rsidRPr="003A12DA" w:rsidRDefault="009069BC" w:rsidP="009069BC">
      <w:pPr>
        <w:rPr>
          <w:rFonts w:cs="Times New Roman"/>
          <w:i/>
        </w:rPr>
      </w:pPr>
      <w:r w:rsidRPr="003A12DA">
        <w:rPr>
          <w:rFonts w:cs="Times New Roman"/>
          <w:i/>
        </w:rPr>
        <w:t xml:space="preserve">Brug 20 minutter. </w:t>
      </w:r>
    </w:p>
    <w:p w14:paraId="0D073EA1" w14:textId="77777777" w:rsidR="009069BC" w:rsidRPr="003A12DA" w:rsidRDefault="009069BC" w:rsidP="009069BC">
      <w:pPr>
        <w:rPr>
          <w:rFonts w:cs="Times New Roman"/>
        </w:rPr>
      </w:pPr>
    </w:p>
    <w:p w14:paraId="69FA5D2F" w14:textId="77777777" w:rsidR="009069BC" w:rsidRPr="003A12DA" w:rsidRDefault="009069BC" w:rsidP="009069BC">
      <w:pPr>
        <w:rPr>
          <w:rFonts w:cs="Times New Roman"/>
        </w:rPr>
      </w:pPr>
      <w:r w:rsidRPr="003A12DA">
        <w:rPr>
          <w:rFonts w:cs="Times New Roman"/>
        </w:rPr>
        <w:t>I er i gang med et gruppearbejde – og det er vigtigt, at rammerne omkring arbejdet er på plads. Derfor skal I nu udfylde en gruppearbejdskontrakt og fordele roller mellem jer.</w:t>
      </w:r>
    </w:p>
    <w:p w14:paraId="44D5C4D7" w14:textId="77777777" w:rsidR="009069BC" w:rsidRPr="003A12DA" w:rsidRDefault="009069BC" w:rsidP="009069BC">
      <w:pPr>
        <w:rPr>
          <w:rFonts w:cs="Times New Roman"/>
        </w:rPr>
      </w:pPr>
    </w:p>
    <w:p w14:paraId="57ED541B" w14:textId="77777777" w:rsidR="009069BC" w:rsidRPr="003A12DA" w:rsidRDefault="009069BC" w:rsidP="009069BC">
      <w:pPr>
        <w:rPr>
          <w:rFonts w:cs="Times New Roman"/>
        </w:rPr>
      </w:pPr>
      <w:r w:rsidRPr="003A12DA">
        <w:rPr>
          <w:rFonts w:cs="Times New Roman"/>
        </w:rPr>
        <w:t xml:space="preserve">Kontrakten skal bruges til at fastlægge de praktiske rammer for samarbejdet, og jo mere specifikke og konkrete aftaler, I laver, des bedre vil jeres samarbejde fungere. </w:t>
      </w:r>
    </w:p>
    <w:p w14:paraId="46C06E25" w14:textId="77777777" w:rsidR="009069BC" w:rsidRPr="003A12DA" w:rsidRDefault="009069BC" w:rsidP="009069BC">
      <w:pPr>
        <w:rPr>
          <w:rFonts w:cs="Times New Roman"/>
        </w:rPr>
      </w:pPr>
    </w:p>
    <w:p w14:paraId="5F4E4F37" w14:textId="77777777" w:rsidR="009069BC" w:rsidRPr="003A12DA" w:rsidRDefault="009069BC" w:rsidP="009069BC">
      <w:pPr>
        <w:rPr>
          <w:rFonts w:cs="Times New Roman"/>
        </w:rPr>
      </w:pPr>
      <w:r w:rsidRPr="003A12DA">
        <w:rPr>
          <w:rFonts w:cs="Times New Roman"/>
        </w:rPr>
        <w:t xml:space="preserve">I skal evaluere jeres samarbejde jævnligt i forhold til gruppearbejdskontrakten. I må gerne forbedre den undervejs i løbet af jeres samarbejde. </w:t>
      </w:r>
    </w:p>
    <w:p w14:paraId="5A41DFA6" w14:textId="77777777" w:rsidR="009069BC" w:rsidRPr="003A12DA" w:rsidRDefault="009069BC" w:rsidP="009069BC">
      <w:pPr>
        <w:rPr>
          <w:rFonts w:cs="Times New Roman"/>
        </w:rPr>
      </w:pPr>
    </w:p>
    <w:p w14:paraId="2C2DC803" w14:textId="77777777" w:rsidR="009069BC" w:rsidRPr="003A12DA" w:rsidRDefault="009069BC" w:rsidP="009069BC">
      <w:pPr>
        <w:rPr>
          <w:rFonts w:cs="Times New Roman"/>
          <w:b/>
        </w:rPr>
      </w:pPr>
      <w:r w:rsidRPr="003A12DA">
        <w:rPr>
          <w:rFonts w:cs="Times New Roman"/>
          <w:b/>
        </w:rPr>
        <w:t xml:space="preserve">Udfyld gruppearbejdskontrakten: </w:t>
      </w:r>
    </w:p>
    <w:p w14:paraId="735ED35C" w14:textId="77777777" w:rsidR="009069BC" w:rsidRPr="003A12DA" w:rsidRDefault="009069BC" w:rsidP="009069BC">
      <w:pPr>
        <w:rPr>
          <w:rFonts w:cs="Times New Roman"/>
        </w:rPr>
      </w:pPr>
    </w:p>
    <w:tbl>
      <w:tblPr>
        <w:tblStyle w:val="Tabel-Gitter"/>
        <w:tblW w:w="0" w:type="auto"/>
        <w:tblLook w:val="04A0" w:firstRow="1" w:lastRow="0" w:firstColumn="1" w:lastColumn="0" w:noHBand="0" w:noVBand="1"/>
      </w:tblPr>
      <w:tblGrid>
        <w:gridCol w:w="4835"/>
        <w:gridCol w:w="4787"/>
      </w:tblGrid>
      <w:tr w:rsidR="009069BC" w:rsidRPr="003A12DA" w14:paraId="09055927" w14:textId="77777777" w:rsidTr="001D7466">
        <w:tc>
          <w:tcPr>
            <w:tcW w:w="4886" w:type="dxa"/>
          </w:tcPr>
          <w:p w14:paraId="17DF5A13" w14:textId="77777777" w:rsidR="009069BC" w:rsidRPr="003A12DA" w:rsidRDefault="009069BC" w:rsidP="001D7466">
            <w:pPr>
              <w:rPr>
                <w:rFonts w:cs="Times New Roman"/>
                <w:i/>
              </w:rPr>
            </w:pPr>
            <w:r w:rsidRPr="003A12DA">
              <w:rPr>
                <w:rFonts w:cs="Times New Roman"/>
                <w:i/>
              </w:rPr>
              <w:t>Hvad er vores ambitionsniveau?</w:t>
            </w:r>
          </w:p>
        </w:tc>
        <w:tc>
          <w:tcPr>
            <w:tcW w:w="4886" w:type="dxa"/>
          </w:tcPr>
          <w:p w14:paraId="6E8F42DF" w14:textId="77777777" w:rsidR="009069BC" w:rsidRPr="003A12DA" w:rsidRDefault="009069BC" w:rsidP="001D7466">
            <w:pPr>
              <w:rPr>
                <w:rFonts w:cs="Times New Roman"/>
              </w:rPr>
            </w:pPr>
          </w:p>
        </w:tc>
      </w:tr>
      <w:tr w:rsidR="009069BC" w:rsidRPr="003A12DA" w14:paraId="043E90D0" w14:textId="77777777" w:rsidTr="001D7466">
        <w:tc>
          <w:tcPr>
            <w:tcW w:w="4886" w:type="dxa"/>
          </w:tcPr>
          <w:p w14:paraId="2D39F5A0" w14:textId="77777777" w:rsidR="009069BC" w:rsidRPr="003A12DA" w:rsidRDefault="009069BC" w:rsidP="001D7466">
            <w:pPr>
              <w:rPr>
                <w:rFonts w:cs="Times New Roman"/>
                <w:i/>
              </w:rPr>
            </w:pPr>
            <w:r w:rsidRPr="003A12DA">
              <w:rPr>
                <w:rFonts w:cs="Times New Roman"/>
                <w:i/>
              </w:rPr>
              <w:t>Hvad er hvert gruppemedlems tre vigtigste styrker og ene svaghed mht. Gruppearbejde?</w:t>
            </w:r>
          </w:p>
        </w:tc>
        <w:tc>
          <w:tcPr>
            <w:tcW w:w="4886" w:type="dxa"/>
          </w:tcPr>
          <w:p w14:paraId="2390C767" w14:textId="77777777" w:rsidR="009069BC" w:rsidRPr="003A12DA" w:rsidRDefault="009069BC" w:rsidP="001D7466">
            <w:pPr>
              <w:rPr>
                <w:rFonts w:cs="Times New Roman"/>
              </w:rPr>
            </w:pPr>
          </w:p>
        </w:tc>
      </w:tr>
      <w:tr w:rsidR="009069BC" w:rsidRPr="003A12DA" w14:paraId="6D6E138D" w14:textId="77777777" w:rsidTr="001D7466">
        <w:tc>
          <w:tcPr>
            <w:tcW w:w="4886" w:type="dxa"/>
          </w:tcPr>
          <w:p w14:paraId="6F463F98" w14:textId="77777777" w:rsidR="009069BC" w:rsidRPr="003A12DA" w:rsidRDefault="009069BC" w:rsidP="001D7466">
            <w:pPr>
              <w:rPr>
                <w:rFonts w:cs="Times New Roman"/>
                <w:i/>
              </w:rPr>
            </w:pPr>
            <w:r w:rsidRPr="003A12DA">
              <w:rPr>
                <w:rFonts w:cs="Times New Roman"/>
                <w:i/>
              </w:rPr>
              <w:t xml:space="preserve">Hvilke specifikke samarbejdsproblemer forestiller vi os at der kan opstå i denne gruppe ud fra ovenstående styrker og svagheder? Nævn mindst tre. </w:t>
            </w:r>
          </w:p>
          <w:p w14:paraId="7502A7B9" w14:textId="77777777" w:rsidR="009069BC" w:rsidRPr="003A12DA" w:rsidRDefault="009069BC" w:rsidP="001D7466">
            <w:pPr>
              <w:rPr>
                <w:rFonts w:cs="Times New Roman"/>
                <w:i/>
              </w:rPr>
            </w:pPr>
          </w:p>
        </w:tc>
        <w:tc>
          <w:tcPr>
            <w:tcW w:w="4886" w:type="dxa"/>
          </w:tcPr>
          <w:p w14:paraId="01E947A4" w14:textId="77777777" w:rsidR="009069BC" w:rsidRPr="003A12DA" w:rsidRDefault="009069BC" w:rsidP="001D7466">
            <w:pPr>
              <w:rPr>
                <w:rFonts w:cs="Times New Roman"/>
              </w:rPr>
            </w:pPr>
          </w:p>
        </w:tc>
      </w:tr>
      <w:tr w:rsidR="009069BC" w:rsidRPr="003A12DA" w14:paraId="46642219" w14:textId="77777777" w:rsidTr="001D7466">
        <w:tc>
          <w:tcPr>
            <w:tcW w:w="4886" w:type="dxa"/>
          </w:tcPr>
          <w:p w14:paraId="32F0F22D" w14:textId="77777777" w:rsidR="009069BC" w:rsidRPr="003A12DA" w:rsidRDefault="009069BC" w:rsidP="001D7466">
            <w:pPr>
              <w:rPr>
                <w:rFonts w:cs="Times New Roman"/>
                <w:i/>
              </w:rPr>
            </w:pPr>
            <w:r w:rsidRPr="003A12DA">
              <w:rPr>
                <w:rFonts w:cs="Times New Roman"/>
                <w:i/>
              </w:rPr>
              <w:t>Hvordan vil vi helt konkret løse samarbejdsproblemerne?</w:t>
            </w:r>
          </w:p>
        </w:tc>
        <w:tc>
          <w:tcPr>
            <w:tcW w:w="4886" w:type="dxa"/>
          </w:tcPr>
          <w:p w14:paraId="60876CC1" w14:textId="77777777" w:rsidR="009069BC" w:rsidRPr="003A12DA" w:rsidRDefault="009069BC" w:rsidP="001D7466">
            <w:pPr>
              <w:rPr>
                <w:rFonts w:cs="Times New Roman"/>
              </w:rPr>
            </w:pPr>
          </w:p>
        </w:tc>
      </w:tr>
      <w:tr w:rsidR="009069BC" w:rsidRPr="003A12DA" w14:paraId="6AA64C5A" w14:textId="77777777" w:rsidTr="001D7466">
        <w:tc>
          <w:tcPr>
            <w:tcW w:w="4886" w:type="dxa"/>
          </w:tcPr>
          <w:p w14:paraId="0A7CE7D6" w14:textId="759DED1D" w:rsidR="009069BC" w:rsidRPr="003A12DA" w:rsidRDefault="009069BC" w:rsidP="00412DBC">
            <w:pPr>
              <w:rPr>
                <w:rFonts w:cs="Times New Roman"/>
                <w:i/>
              </w:rPr>
            </w:pPr>
            <w:r w:rsidRPr="003A12DA">
              <w:rPr>
                <w:rFonts w:cs="Times New Roman"/>
                <w:i/>
              </w:rPr>
              <w:t xml:space="preserve">Hvad skal der til, for at vi kan involverer </w:t>
            </w:r>
            <w:r w:rsidR="00412DBC" w:rsidRPr="003A12DA">
              <w:rPr>
                <w:rFonts w:cs="Times New Roman"/>
                <w:i/>
              </w:rPr>
              <w:t>underviseren</w:t>
            </w:r>
            <w:r w:rsidRPr="003A12DA">
              <w:rPr>
                <w:rFonts w:cs="Times New Roman"/>
                <w:i/>
              </w:rPr>
              <w:t xml:space="preserve"> i samarbejdsproblemer? </w:t>
            </w:r>
          </w:p>
        </w:tc>
        <w:tc>
          <w:tcPr>
            <w:tcW w:w="4886" w:type="dxa"/>
          </w:tcPr>
          <w:p w14:paraId="74D6AC8B" w14:textId="77777777" w:rsidR="009069BC" w:rsidRPr="003A12DA" w:rsidRDefault="009069BC" w:rsidP="001D7466">
            <w:pPr>
              <w:rPr>
                <w:rFonts w:cs="Times New Roman"/>
              </w:rPr>
            </w:pPr>
          </w:p>
        </w:tc>
      </w:tr>
      <w:tr w:rsidR="009069BC" w:rsidRPr="003A12DA" w14:paraId="70FDE539" w14:textId="77777777" w:rsidTr="001D7466">
        <w:tc>
          <w:tcPr>
            <w:tcW w:w="4886" w:type="dxa"/>
          </w:tcPr>
          <w:p w14:paraId="08CBFC47" w14:textId="77777777" w:rsidR="009069BC" w:rsidRPr="003A12DA" w:rsidRDefault="009069BC" w:rsidP="001D7466">
            <w:pPr>
              <w:rPr>
                <w:rFonts w:cs="Times New Roman"/>
                <w:i/>
              </w:rPr>
            </w:pPr>
            <w:r w:rsidRPr="003A12DA">
              <w:rPr>
                <w:rFonts w:cs="Times New Roman"/>
                <w:i/>
              </w:rPr>
              <w:t xml:space="preserve">Hvem har hvilke roller? </w:t>
            </w:r>
          </w:p>
        </w:tc>
        <w:tc>
          <w:tcPr>
            <w:tcW w:w="4886" w:type="dxa"/>
          </w:tcPr>
          <w:p w14:paraId="1499F2A2" w14:textId="77777777" w:rsidR="009069BC" w:rsidRPr="003A12DA" w:rsidRDefault="009069BC" w:rsidP="001D7466">
            <w:pPr>
              <w:rPr>
                <w:rFonts w:cs="Times New Roman"/>
              </w:rPr>
            </w:pPr>
          </w:p>
        </w:tc>
      </w:tr>
      <w:tr w:rsidR="009069BC" w:rsidRPr="003A12DA" w14:paraId="2E59D36B" w14:textId="77777777" w:rsidTr="001D7466">
        <w:tc>
          <w:tcPr>
            <w:tcW w:w="4886" w:type="dxa"/>
          </w:tcPr>
          <w:p w14:paraId="574FBAA2" w14:textId="77777777" w:rsidR="009069BC" w:rsidRPr="003A12DA" w:rsidRDefault="009069BC" w:rsidP="001D7466">
            <w:pPr>
              <w:rPr>
                <w:rFonts w:cs="Times New Roman"/>
                <w:i/>
              </w:rPr>
            </w:pPr>
            <w:r w:rsidRPr="003A12DA">
              <w:rPr>
                <w:rFonts w:cs="Times New Roman"/>
                <w:i/>
              </w:rPr>
              <w:t xml:space="preserve">Hvornår og hvor mødes vi og laver hjemmearbejde? Lav specifikke aftaler for hele perioden. </w:t>
            </w:r>
          </w:p>
        </w:tc>
        <w:tc>
          <w:tcPr>
            <w:tcW w:w="4886" w:type="dxa"/>
          </w:tcPr>
          <w:p w14:paraId="28B7CDAB" w14:textId="77777777" w:rsidR="009069BC" w:rsidRPr="003A12DA" w:rsidRDefault="009069BC" w:rsidP="001D7466">
            <w:pPr>
              <w:rPr>
                <w:rFonts w:cs="Times New Roman"/>
              </w:rPr>
            </w:pPr>
          </w:p>
        </w:tc>
      </w:tr>
      <w:tr w:rsidR="009069BC" w:rsidRPr="003A12DA" w14:paraId="6001450A" w14:textId="77777777" w:rsidTr="001D7466">
        <w:tc>
          <w:tcPr>
            <w:tcW w:w="4886" w:type="dxa"/>
          </w:tcPr>
          <w:p w14:paraId="47106F7C" w14:textId="77777777" w:rsidR="009069BC" w:rsidRPr="003A12DA" w:rsidRDefault="009069BC" w:rsidP="001D7466">
            <w:pPr>
              <w:rPr>
                <w:rFonts w:cs="Times New Roman"/>
                <w:i/>
              </w:rPr>
            </w:pPr>
            <w:r w:rsidRPr="003A12DA">
              <w:rPr>
                <w:rFonts w:cs="Times New Roman"/>
                <w:i/>
              </w:rPr>
              <w:t>Hvordan kommunikerer vi med hinanden udenfor skoletid?</w:t>
            </w:r>
          </w:p>
        </w:tc>
        <w:tc>
          <w:tcPr>
            <w:tcW w:w="4886" w:type="dxa"/>
          </w:tcPr>
          <w:p w14:paraId="5C91CA0D" w14:textId="77777777" w:rsidR="009069BC" w:rsidRPr="003A12DA" w:rsidRDefault="009069BC" w:rsidP="001D7466">
            <w:pPr>
              <w:rPr>
                <w:rFonts w:cs="Times New Roman"/>
              </w:rPr>
            </w:pPr>
          </w:p>
        </w:tc>
      </w:tr>
      <w:tr w:rsidR="009069BC" w:rsidRPr="003A12DA" w14:paraId="20B1A13F" w14:textId="77777777" w:rsidTr="001D7466">
        <w:tc>
          <w:tcPr>
            <w:tcW w:w="4886" w:type="dxa"/>
          </w:tcPr>
          <w:p w14:paraId="2BC27530" w14:textId="77777777" w:rsidR="009069BC" w:rsidRPr="003A12DA" w:rsidRDefault="009069BC" w:rsidP="001D7466">
            <w:pPr>
              <w:rPr>
                <w:rFonts w:cs="Times New Roman"/>
                <w:i/>
              </w:rPr>
            </w:pPr>
            <w:r w:rsidRPr="003A12DA">
              <w:rPr>
                <w:rFonts w:cs="Times New Roman"/>
                <w:i/>
              </w:rPr>
              <w:t>Hvornår og hvordan skal give de andre besked hvis man er syg eller fraværende af andre årsager?</w:t>
            </w:r>
          </w:p>
        </w:tc>
        <w:tc>
          <w:tcPr>
            <w:tcW w:w="4886" w:type="dxa"/>
          </w:tcPr>
          <w:p w14:paraId="5E168322" w14:textId="77777777" w:rsidR="009069BC" w:rsidRPr="003A12DA" w:rsidRDefault="009069BC" w:rsidP="001D7466">
            <w:pPr>
              <w:rPr>
                <w:rFonts w:cs="Times New Roman"/>
              </w:rPr>
            </w:pPr>
          </w:p>
        </w:tc>
      </w:tr>
      <w:tr w:rsidR="009069BC" w:rsidRPr="003A12DA" w14:paraId="2EE6C2A6" w14:textId="77777777" w:rsidTr="001D7466">
        <w:tc>
          <w:tcPr>
            <w:tcW w:w="4886" w:type="dxa"/>
          </w:tcPr>
          <w:p w14:paraId="5983A4F5" w14:textId="77777777" w:rsidR="009069BC" w:rsidRPr="003A12DA" w:rsidRDefault="009069BC" w:rsidP="001D7466">
            <w:pPr>
              <w:rPr>
                <w:rFonts w:cs="Times New Roman"/>
                <w:i/>
              </w:rPr>
            </w:pPr>
            <w:r w:rsidRPr="003A12DA">
              <w:rPr>
                <w:rFonts w:cs="Times New Roman"/>
                <w:i/>
              </w:rPr>
              <w:t>Hvilke krav om hjemmearbejde kan der stilles til den syge/fraværende?</w:t>
            </w:r>
          </w:p>
        </w:tc>
        <w:tc>
          <w:tcPr>
            <w:tcW w:w="4886" w:type="dxa"/>
          </w:tcPr>
          <w:p w14:paraId="2A5C3840" w14:textId="77777777" w:rsidR="009069BC" w:rsidRPr="003A12DA" w:rsidRDefault="009069BC" w:rsidP="001D7466">
            <w:pPr>
              <w:rPr>
                <w:rFonts w:cs="Times New Roman"/>
              </w:rPr>
            </w:pPr>
          </w:p>
        </w:tc>
      </w:tr>
      <w:tr w:rsidR="009069BC" w:rsidRPr="003A12DA" w14:paraId="441B2F9D" w14:textId="77777777" w:rsidTr="001D7466">
        <w:tc>
          <w:tcPr>
            <w:tcW w:w="4886" w:type="dxa"/>
          </w:tcPr>
          <w:p w14:paraId="65C61426" w14:textId="77777777" w:rsidR="009069BC" w:rsidRPr="003A12DA" w:rsidRDefault="009069BC" w:rsidP="001D7466">
            <w:pPr>
              <w:rPr>
                <w:rFonts w:cs="Times New Roman"/>
                <w:i/>
              </w:rPr>
            </w:pPr>
            <w:r w:rsidRPr="003A12DA">
              <w:rPr>
                <w:rFonts w:cs="Times New Roman"/>
                <w:i/>
              </w:rPr>
              <w:t>Hvilke andre regler er der for vores samarbejde?</w:t>
            </w:r>
          </w:p>
        </w:tc>
        <w:tc>
          <w:tcPr>
            <w:tcW w:w="4886" w:type="dxa"/>
          </w:tcPr>
          <w:p w14:paraId="7AFFD855" w14:textId="77777777" w:rsidR="009069BC" w:rsidRPr="003A12DA" w:rsidRDefault="009069BC" w:rsidP="001D7466">
            <w:pPr>
              <w:rPr>
                <w:rFonts w:cs="Times New Roman"/>
              </w:rPr>
            </w:pPr>
          </w:p>
        </w:tc>
      </w:tr>
    </w:tbl>
    <w:p w14:paraId="61FE61E4" w14:textId="77777777" w:rsidR="009069BC" w:rsidRPr="003A12DA" w:rsidRDefault="009069BC" w:rsidP="009069BC">
      <w:pPr>
        <w:rPr>
          <w:rFonts w:cs="Times New Roman"/>
        </w:rPr>
      </w:pPr>
    </w:p>
    <w:p w14:paraId="1E7D63A5" w14:textId="77777777" w:rsidR="009069BC" w:rsidRPr="003A12DA" w:rsidRDefault="009069BC" w:rsidP="0005069B">
      <w:pPr>
        <w:shd w:val="clear" w:color="auto" w:fill="FFFFFF"/>
        <w:spacing w:line="360" w:lineRule="auto"/>
        <w:outlineLvl w:val="0"/>
        <w:rPr>
          <w:rFonts w:eastAsia="Times New Roman" w:cs="Times New Roman"/>
          <w:color w:val="000000"/>
          <w:kern w:val="36"/>
          <w:lang w:eastAsia="da-DK"/>
        </w:rPr>
      </w:pPr>
    </w:p>
    <w:p w14:paraId="51C96A1E" w14:textId="77777777" w:rsidR="00845AB5" w:rsidRPr="003A12DA" w:rsidRDefault="00845AB5">
      <w:pPr>
        <w:rPr>
          <w:rFonts w:cs="Times New Roman"/>
          <w:b/>
        </w:rPr>
      </w:pPr>
      <w:r w:rsidRPr="003A12DA">
        <w:rPr>
          <w:rFonts w:cs="Times New Roman"/>
          <w:b/>
        </w:rPr>
        <w:br w:type="page"/>
      </w:r>
    </w:p>
    <w:p w14:paraId="3AF1BE70" w14:textId="10957C2C" w:rsidR="00C036E8" w:rsidRPr="003A12DA" w:rsidRDefault="00845AB5" w:rsidP="00C036E8">
      <w:pPr>
        <w:rPr>
          <w:rFonts w:cs="Times New Roman"/>
          <w:b/>
        </w:rPr>
      </w:pPr>
      <w:r w:rsidRPr="003A12DA">
        <w:rPr>
          <w:rFonts w:cs="Times New Roman"/>
          <w:b/>
        </w:rPr>
        <w:t>Bilag 3</w:t>
      </w:r>
      <w:r w:rsidR="00C036E8" w:rsidRPr="003A12DA">
        <w:rPr>
          <w:rFonts w:cs="Times New Roman"/>
          <w:b/>
        </w:rPr>
        <w:t xml:space="preserve">: </w:t>
      </w:r>
    </w:p>
    <w:p w14:paraId="6723A3E1" w14:textId="77777777" w:rsidR="00C036E8" w:rsidRPr="003A12DA" w:rsidRDefault="00C036E8" w:rsidP="00C036E8">
      <w:pPr>
        <w:rPr>
          <w:rFonts w:cs="Times New Roman"/>
          <w:b/>
        </w:rPr>
      </w:pPr>
      <w:r w:rsidRPr="003A12DA">
        <w:rPr>
          <w:rFonts w:cs="Times New Roman"/>
          <w:b/>
        </w:rPr>
        <w:t xml:space="preserve">Gruppelogbog </w:t>
      </w:r>
    </w:p>
    <w:p w14:paraId="5D52DCBB" w14:textId="6F53E78A" w:rsidR="00C036E8" w:rsidRDefault="00BA55A1" w:rsidP="00C036E8">
      <w:pPr>
        <w:rPr>
          <w:rFonts w:cs="Times New Roman"/>
        </w:rPr>
      </w:pPr>
      <w:r>
        <w:rPr>
          <w:rFonts w:eastAsia="Times New Roman" w:cs="Times New Roman"/>
          <w:color w:val="000000"/>
          <w:kern w:val="36"/>
          <w:lang w:eastAsia="da-DK"/>
        </w:rPr>
        <w:t>Denne</w:t>
      </w:r>
      <w:r w:rsidRPr="003A12DA">
        <w:rPr>
          <w:rFonts w:eastAsia="Times New Roman" w:cs="Times New Roman"/>
          <w:color w:val="000000"/>
          <w:kern w:val="36"/>
          <w:lang w:eastAsia="da-DK"/>
        </w:rPr>
        <w:t xml:space="preserve"> </w:t>
      </w:r>
      <w:r>
        <w:rPr>
          <w:rFonts w:eastAsia="Times New Roman" w:cs="Times New Roman"/>
          <w:color w:val="000000"/>
          <w:kern w:val="36"/>
          <w:lang w:eastAsia="da-DK"/>
        </w:rPr>
        <w:t>øvelse</w:t>
      </w:r>
      <w:r w:rsidRPr="003A12DA">
        <w:rPr>
          <w:rFonts w:eastAsia="Times New Roman" w:cs="Times New Roman"/>
          <w:color w:val="000000"/>
          <w:kern w:val="36"/>
          <w:lang w:eastAsia="da-DK"/>
        </w:rPr>
        <w:t xml:space="preserve"> er inspireret fra bogen: ”Veje til digital dannelse: 112 praktiske øvelser”, Anne Boie Johannesson, Forlaget Lindhardt og Ringhardt.</w:t>
      </w:r>
    </w:p>
    <w:p w14:paraId="17BA1CDB" w14:textId="77777777" w:rsidR="00BA55A1" w:rsidRPr="003A12DA" w:rsidRDefault="00BA55A1" w:rsidP="00C036E8">
      <w:pPr>
        <w:rPr>
          <w:rFonts w:cs="Times New Roman"/>
        </w:rPr>
      </w:pPr>
    </w:p>
    <w:p w14:paraId="4EEAE4A6" w14:textId="77777777" w:rsidR="00C036E8" w:rsidRPr="003A12DA" w:rsidRDefault="00C036E8" w:rsidP="00C036E8">
      <w:pPr>
        <w:rPr>
          <w:rFonts w:cs="Times New Roman"/>
          <w:i/>
        </w:rPr>
      </w:pPr>
      <w:r w:rsidRPr="003A12DA">
        <w:rPr>
          <w:rFonts w:cs="Times New Roman"/>
          <w:i/>
        </w:rPr>
        <w:t>Brug 10 min</w:t>
      </w:r>
    </w:p>
    <w:p w14:paraId="245291AB" w14:textId="77777777" w:rsidR="00C036E8" w:rsidRPr="003A12DA" w:rsidRDefault="00C036E8" w:rsidP="00C036E8">
      <w:pPr>
        <w:rPr>
          <w:rFonts w:cs="Times New Roman"/>
        </w:rPr>
      </w:pPr>
    </w:p>
    <w:p w14:paraId="0EAB0D0A" w14:textId="77777777" w:rsidR="00C036E8" w:rsidRPr="003A12DA" w:rsidRDefault="00C036E8" w:rsidP="00C036E8">
      <w:pPr>
        <w:rPr>
          <w:rFonts w:cs="Times New Roman"/>
        </w:rPr>
      </w:pPr>
      <w:r w:rsidRPr="003A12DA">
        <w:rPr>
          <w:rFonts w:cs="Times New Roman"/>
        </w:rPr>
        <w:t xml:space="preserve">Ud over gruppearbejdskontrakten er gruppelogbog også et vigtigt redskab. Her skriver I hvad I har lavet i hver time, hvad I bliver enige om at lave fra gang til gang, hvad I har for lærerhjælp til samt hvordan det går med jeres samarbejde. Inddrag de forrige to moduler også. </w:t>
      </w:r>
    </w:p>
    <w:p w14:paraId="531FE9C9" w14:textId="77777777" w:rsidR="00C036E8" w:rsidRPr="003A12DA" w:rsidRDefault="00C036E8" w:rsidP="00C036E8">
      <w:pPr>
        <w:rPr>
          <w:rFonts w:cs="Times New Roman"/>
        </w:rPr>
      </w:pPr>
    </w:p>
    <w:p w14:paraId="0A58A3DB" w14:textId="77777777" w:rsidR="00C036E8" w:rsidRPr="003A12DA" w:rsidRDefault="00C036E8" w:rsidP="00C036E8">
      <w:pPr>
        <w:rPr>
          <w:rFonts w:cs="Times New Roman"/>
        </w:rPr>
      </w:pPr>
      <w:r w:rsidRPr="003A12DA">
        <w:rPr>
          <w:rFonts w:cs="Times New Roman"/>
        </w:rPr>
        <w:t>Logbogen kan blot være et skema som nedenstående:</w:t>
      </w:r>
    </w:p>
    <w:p w14:paraId="0592C840" w14:textId="77777777" w:rsidR="00C036E8" w:rsidRPr="003A12DA" w:rsidRDefault="00C036E8" w:rsidP="00C036E8">
      <w:pPr>
        <w:rPr>
          <w:rFonts w:cs="Times New Roman"/>
        </w:rPr>
      </w:pPr>
    </w:p>
    <w:tbl>
      <w:tblPr>
        <w:tblStyle w:val="Tabel-Gitter"/>
        <w:tblW w:w="0" w:type="auto"/>
        <w:tblLook w:val="04A0" w:firstRow="1" w:lastRow="0" w:firstColumn="1" w:lastColumn="0" w:noHBand="0" w:noVBand="1"/>
      </w:tblPr>
      <w:tblGrid>
        <w:gridCol w:w="1919"/>
        <w:gridCol w:w="1921"/>
        <w:gridCol w:w="1922"/>
        <w:gridCol w:w="1921"/>
        <w:gridCol w:w="1939"/>
      </w:tblGrid>
      <w:tr w:rsidR="00C036E8" w:rsidRPr="003A12DA" w14:paraId="2AD20E4D" w14:textId="77777777" w:rsidTr="001D7466">
        <w:tc>
          <w:tcPr>
            <w:tcW w:w="1954" w:type="dxa"/>
          </w:tcPr>
          <w:p w14:paraId="6B1901DC" w14:textId="77777777" w:rsidR="00C036E8" w:rsidRPr="003A12DA" w:rsidRDefault="00C036E8" w:rsidP="001D7466">
            <w:pPr>
              <w:rPr>
                <w:rFonts w:cs="Times New Roman"/>
              </w:rPr>
            </w:pPr>
            <w:r w:rsidRPr="003A12DA">
              <w:rPr>
                <w:rFonts w:cs="Times New Roman"/>
              </w:rPr>
              <w:t>Dato</w:t>
            </w:r>
          </w:p>
        </w:tc>
        <w:tc>
          <w:tcPr>
            <w:tcW w:w="1954" w:type="dxa"/>
          </w:tcPr>
          <w:p w14:paraId="3969411E" w14:textId="77777777" w:rsidR="00C036E8" w:rsidRPr="003A12DA" w:rsidRDefault="00C036E8" w:rsidP="001D7466">
            <w:pPr>
              <w:rPr>
                <w:rFonts w:cs="Times New Roman"/>
              </w:rPr>
            </w:pPr>
            <w:r w:rsidRPr="003A12DA">
              <w:rPr>
                <w:rFonts w:cs="Times New Roman"/>
              </w:rPr>
              <w:t>Hvad har vi lavet?</w:t>
            </w:r>
          </w:p>
        </w:tc>
        <w:tc>
          <w:tcPr>
            <w:tcW w:w="1954" w:type="dxa"/>
          </w:tcPr>
          <w:p w14:paraId="15F400D4" w14:textId="77777777" w:rsidR="00C036E8" w:rsidRPr="003A12DA" w:rsidRDefault="00C036E8" w:rsidP="001D7466">
            <w:pPr>
              <w:rPr>
                <w:rFonts w:cs="Times New Roman"/>
              </w:rPr>
            </w:pPr>
            <w:r w:rsidRPr="003A12DA">
              <w:rPr>
                <w:rFonts w:cs="Times New Roman"/>
              </w:rPr>
              <w:t>Hvad laver vi til næste gang?</w:t>
            </w:r>
          </w:p>
        </w:tc>
        <w:tc>
          <w:tcPr>
            <w:tcW w:w="1955" w:type="dxa"/>
          </w:tcPr>
          <w:p w14:paraId="4CD09231" w14:textId="77777777" w:rsidR="00C036E8" w:rsidRPr="003A12DA" w:rsidRDefault="00C036E8" w:rsidP="001D7466">
            <w:pPr>
              <w:rPr>
                <w:rFonts w:cs="Times New Roman"/>
              </w:rPr>
            </w:pPr>
            <w:r w:rsidRPr="003A12DA">
              <w:rPr>
                <w:rFonts w:cs="Times New Roman"/>
              </w:rPr>
              <w:t>Hvad har brug for hjælp til?</w:t>
            </w:r>
          </w:p>
        </w:tc>
        <w:tc>
          <w:tcPr>
            <w:tcW w:w="1955" w:type="dxa"/>
          </w:tcPr>
          <w:p w14:paraId="78853F15" w14:textId="77777777" w:rsidR="00C036E8" w:rsidRPr="003A12DA" w:rsidRDefault="00C036E8" w:rsidP="001D7466">
            <w:pPr>
              <w:rPr>
                <w:rFonts w:cs="Times New Roman"/>
              </w:rPr>
            </w:pPr>
            <w:r w:rsidRPr="003A12DA">
              <w:rPr>
                <w:rFonts w:cs="Times New Roman"/>
              </w:rPr>
              <w:t xml:space="preserve">Hvordan går det med vores samarbejde? </w:t>
            </w:r>
          </w:p>
        </w:tc>
      </w:tr>
      <w:tr w:rsidR="00C036E8" w:rsidRPr="003A12DA" w14:paraId="6D16C065" w14:textId="77777777" w:rsidTr="001D7466">
        <w:tc>
          <w:tcPr>
            <w:tcW w:w="1954" w:type="dxa"/>
          </w:tcPr>
          <w:p w14:paraId="577B7B9C" w14:textId="77777777" w:rsidR="00C036E8" w:rsidRPr="003A12DA" w:rsidRDefault="00C036E8" w:rsidP="001D7466">
            <w:pPr>
              <w:rPr>
                <w:rFonts w:cs="Times New Roman"/>
              </w:rPr>
            </w:pPr>
          </w:p>
        </w:tc>
        <w:tc>
          <w:tcPr>
            <w:tcW w:w="1954" w:type="dxa"/>
          </w:tcPr>
          <w:p w14:paraId="3741EF22" w14:textId="77777777" w:rsidR="00C036E8" w:rsidRPr="003A12DA" w:rsidRDefault="00C036E8" w:rsidP="001D7466">
            <w:pPr>
              <w:rPr>
                <w:rFonts w:cs="Times New Roman"/>
              </w:rPr>
            </w:pPr>
          </w:p>
        </w:tc>
        <w:tc>
          <w:tcPr>
            <w:tcW w:w="1954" w:type="dxa"/>
          </w:tcPr>
          <w:p w14:paraId="777FAE8F" w14:textId="77777777" w:rsidR="00C036E8" w:rsidRPr="003A12DA" w:rsidRDefault="00C036E8" w:rsidP="001D7466">
            <w:pPr>
              <w:rPr>
                <w:rFonts w:cs="Times New Roman"/>
              </w:rPr>
            </w:pPr>
          </w:p>
        </w:tc>
        <w:tc>
          <w:tcPr>
            <w:tcW w:w="1955" w:type="dxa"/>
          </w:tcPr>
          <w:p w14:paraId="7858A187" w14:textId="77777777" w:rsidR="00C036E8" w:rsidRPr="003A12DA" w:rsidRDefault="00C036E8" w:rsidP="001D7466">
            <w:pPr>
              <w:rPr>
                <w:rFonts w:cs="Times New Roman"/>
              </w:rPr>
            </w:pPr>
          </w:p>
        </w:tc>
        <w:tc>
          <w:tcPr>
            <w:tcW w:w="1955" w:type="dxa"/>
          </w:tcPr>
          <w:p w14:paraId="7B39A25D" w14:textId="77777777" w:rsidR="00C036E8" w:rsidRPr="003A12DA" w:rsidRDefault="00C036E8" w:rsidP="001D7466">
            <w:pPr>
              <w:rPr>
                <w:rFonts w:cs="Times New Roman"/>
              </w:rPr>
            </w:pPr>
          </w:p>
        </w:tc>
      </w:tr>
      <w:tr w:rsidR="00C036E8" w:rsidRPr="003A12DA" w14:paraId="28425876" w14:textId="77777777" w:rsidTr="001D7466">
        <w:tc>
          <w:tcPr>
            <w:tcW w:w="1954" w:type="dxa"/>
          </w:tcPr>
          <w:p w14:paraId="1CDFD137" w14:textId="77777777" w:rsidR="00C036E8" w:rsidRPr="003A12DA" w:rsidRDefault="00C036E8" w:rsidP="001D7466">
            <w:pPr>
              <w:rPr>
                <w:rFonts w:cs="Times New Roman"/>
              </w:rPr>
            </w:pPr>
          </w:p>
        </w:tc>
        <w:tc>
          <w:tcPr>
            <w:tcW w:w="1954" w:type="dxa"/>
          </w:tcPr>
          <w:p w14:paraId="5169DB75" w14:textId="77777777" w:rsidR="00C036E8" w:rsidRPr="003A12DA" w:rsidRDefault="00C036E8" w:rsidP="001D7466">
            <w:pPr>
              <w:rPr>
                <w:rFonts w:cs="Times New Roman"/>
              </w:rPr>
            </w:pPr>
          </w:p>
        </w:tc>
        <w:tc>
          <w:tcPr>
            <w:tcW w:w="1954" w:type="dxa"/>
          </w:tcPr>
          <w:p w14:paraId="65150559" w14:textId="77777777" w:rsidR="00C036E8" w:rsidRPr="003A12DA" w:rsidRDefault="00C036E8" w:rsidP="001D7466">
            <w:pPr>
              <w:rPr>
                <w:rFonts w:cs="Times New Roman"/>
              </w:rPr>
            </w:pPr>
          </w:p>
        </w:tc>
        <w:tc>
          <w:tcPr>
            <w:tcW w:w="1955" w:type="dxa"/>
          </w:tcPr>
          <w:p w14:paraId="727B0C1C" w14:textId="77777777" w:rsidR="00C036E8" w:rsidRPr="003A12DA" w:rsidRDefault="00C036E8" w:rsidP="001D7466">
            <w:pPr>
              <w:rPr>
                <w:rFonts w:cs="Times New Roman"/>
              </w:rPr>
            </w:pPr>
          </w:p>
        </w:tc>
        <w:tc>
          <w:tcPr>
            <w:tcW w:w="1955" w:type="dxa"/>
          </w:tcPr>
          <w:p w14:paraId="758C73C6" w14:textId="77777777" w:rsidR="00C036E8" w:rsidRPr="003A12DA" w:rsidRDefault="00C036E8" w:rsidP="001D7466">
            <w:pPr>
              <w:rPr>
                <w:rFonts w:cs="Times New Roman"/>
              </w:rPr>
            </w:pPr>
          </w:p>
        </w:tc>
      </w:tr>
      <w:tr w:rsidR="00C036E8" w:rsidRPr="003A12DA" w14:paraId="2010F27D" w14:textId="77777777" w:rsidTr="001D7466">
        <w:tc>
          <w:tcPr>
            <w:tcW w:w="1954" w:type="dxa"/>
          </w:tcPr>
          <w:p w14:paraId="14485F24" w14:textId="77777777" w:rsidR="00C036E8" w:rsidRPr="003A12DA" w:rsidRDefault="00C036E8" w:rsidP="001D7466">
            <w:pPr>
              <w:rPr>
                <w:rFonts w:cs="Times New Roman"/>
              </w:rPr>
            </w:pPr>
          </w:p>
        </w:tc>
        <w:tc>
          <w:tcPr>
            <w:tcW w:w="1954" w:type="dxa"/>
          </w:tcPr>
          <w:p w14:paraId="3776AB5D" w14:textId="77777777" w:rsidR="00C036E8" w:rsidRPr="003A12DA" w:rsidRDefault="00C036E8" w:rsidP="001D7466">
            <w:pPr>
              <w:rPr>
                <w:rFonts w:cs="Times New Roman"/>
              </w:rPr>
            </w:pPr>
          </w:p>
        </w:tc>
        <w:tc>
          <w:tcPr>
            <w:tcW w:w="1954" w:type="dxa"/>
          </w:tcPr>
          <w:p w14:paraId="5E98ECF8" w14:textId="77777777" w:rsidR="00C036E8" w:rsidRPr="003A12DA" w:rsidRDefault="00C036E8" w:rsidP="001D7466">
            <w:pPr>
              <w:rPr>
                <w:rFonts w:cs="Times New Roman"/>
              </w:rPr>
            </w:pPr>
          </w:p>
        </w:tc>
        <w:tc>
          <w:tcPr>
            <w:tcW w:w="1955" w:type="dxa"/>
          </w:tcPr>
          <w:p w14:paraId="2BC7CC4C" w14:textId="77777777" w:rsidR="00C036E8" w:rsidRPr="003A12DA" w:rsidRDefault="00C036E8" w:rsidP="001D7466">
            <w:pPr>
              <w:rPr>
                <w:rFonts w:cs="Times New Roman"/>
              </w:rPr>
            </w:pPr>
          </w:p>
        </w:tc>
        <w:tc>
          <w:tcPr>
            <w:tcW w:w="1955" w:type="dxa"/>
          </w:tcPr>
          <w:p w14:paraId="2AF55029" w14:textId="77777777" w:rsidR="00C036E8" w:rsidRPr="003A12DA" w:rsidRDefault="00C036E8" w:rsidP="001D7466">
            <w:pPr>
              <w:rPr>
                <w:rFonts w:cs="Times New Roman"/>
              </w:rPr>
            </w:pPr>
          </w:p>
        </w:tc>
      </w:tr>
      <w:tr w:rsidR="00C036E8" w:rsidRPr="003A12DA" w14:paraId="5F933E5F" w14:textId="77777777" w:rsidTr="001D7466">
        <w:tc>
          <w:tcPr>
            <w:tcW w:w="1954" w:type="dxa"/>
          </w:tcPr>
          <w:p w14:paraId="453364B9" w14:textId="77777777" w:rsidR="00C036E8" w:rsidRPr="003A12DA" w:rsidRDefault="00C036E8" w:rsidP="001D7466">
            <w:pPr>
              <w:rPr>
                <w:rFonts w:cs="Times New Roman"/>
              </w:rPr>
            </w:pPr>
          </w:p>
        </w:tc>
        <w:tc>
          <w:tcPr>
            <w:tcW w:w="1954" w:type="dxa"/>
          </w:tcPr>
          <w:p w14:paraId="5FABF9B4" w14:textId="77777777" w:rsidR="00C036E8" w:rsidRPr="003A12DA" w:rsidRDefault="00C036E8" w:rsidP="001D7466">
            <w:pPr>
              <w:rPr>
                <w:rFonts w:cs="Times New Roman"/>
              </w:rPr>
            </w:pPr>
          </w:p>
        </w:tc>
        <w:tc>
          <w:tcPr>
            <w:tcW w:w="1954" w:type="dxa"/>
          </w:tcPr>
          <w:p w14:paraId="639748D4" w14:textId="77777777" w:rsidR="00C036E8" w:rsidRPr="003A12DA" w:rsidRDefault="00C036E8" w:rsidP="001D7466">
            <w:pPr>
              <w:rPr>
                <w:rFonts w:cs="Times New Roman"/>
              </w:rPr>
            </w:pPr>
          </w:p>
        </w:tc>
        <w:tc>
          <w:tcPr>
            <w:tcW w:w="1955" w:type="dxa"/>
          </w:tcPr>
          <w:p w14:paraId="3DD1D012" w14:textId="77777777" w:rsidR="00C036E8" w:rsidRPr="003A12DA" w:rsidRDefault="00C036E8" w:rsidP="001D7466">
            <w:pPr>
              <w:rPr>
                <w:rFonts w:cs="Times New Roman"/>
              </w:rPr>
            </w:pPr>
          </w:p>
        </w:tc>
        <w:tc>
          <w:tcPr>
            <w:tcW w:w="1955" w:type="dxa"/>
          </w:tcPr>
          <w:p w14:paraId="35282153" w14:textId="77777777" w:rsidR="00C036E8" w:rsidRPr="003A12DA" w:rsidRDefault="00C036E8" w:rsidP="001D7466">
            <w:pPr>
              <w:rPr>
                <w:rFonts w:cs="Times New Roman"/>
              </w:rPr>
            </w:pPr>
          </w:p>
        </w:tc>
      </w:tr>
    </w:tbl>
    <w:p w14:paraId="2ECCBED2" w14:textId="77777777" w:rsidR="00C036E8" w:rsidRPr="003A12DA" w:rsidRDefault="00C036E8" w:rsidP="00C036E8">
      <w:pPr>
        <w:rPr>
          <w:rFonts w:cs="Times New Roman"/>
        </w:rPr>
      </w:pPr>
    </w:p>
    <w:p w14:paraId="7FC13EE0" w14:textId="77777777" w:rsidR="00C036E8" w:rsidRPr="003A12DA" w:rsidRDefault="00C036E8" w:rsidP="00C036E8">
      <w:pPr>
        <w:rPr>
          <w:rFonts w:cs="Times New Roman"/>
        </w:rPr>
      </w:pPr>
      <w:r w:rsidRPr="003A12DA">
        <w:rPr>
          <w:rFonts w:cs="Times New Roman"/>
        </w:rPr>
        <w:t xml:space="preserve">Lav en logbog og udfyld den hver gang I mødes. Administratoren har ansvaret for udfyldningen, men I skal alle bidrage med hver der skal stå, og I skal være enige om det, der bliver skrevet. </w:t>
      </w:r>
    </w:p>
    <w:p w14:paraId="3396073E" w14:textId="77777777" w:rsidR="00C036E8" w:rsidRPr="003A12DA" w:rsidRDefault="00C036E8" w:rsidP="00C036E8"/>
    <w:p w14:paraId="1993174E" w14:textId="77777777" w:rsidR="00C036E8" w:rsidRPr="003A12DA" w:rsidRDefault="00C036E8" w:rsidP="0005069B">
      <w:pPr>
        <w:shd w:val="clear" w:color="auto" w:fill="FFFFFF"/>
        <w:spacing w:line="360" w:lineRule="auto"/>
        <w:outlineLvl w:val="0"/>
        <w:rPr>
          <w:rFonts w:eastAsia="Times New Roman" w:cs="Times New Roman"/>
          <w:color w:val="000000"/>
          <w:kern w:val="36"/>
          <w:lang w:eastAsia="da-DK"/>
        </w:rPr>
      </w:pPr>
    </w:p>
    <w:sectPr w:rsidR="00C036E8" w:rsidRPr="003A12DA" w:rsidSect="00073691">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B72A" w14:textId="77777777" w:rsidR="00A0045C" w:rsidRDefault="00A0045C" w:rsidP="00907826">
      <w:r>
        <w:separator/>
      </w:r>
    </w:p>
  </w:endnote>
  <w:endnote w:type="continuationSeparator" w:id="0">
    <w:p w14:paraId="11A47CEA" w14:textId="77777777" w:rsidR="00A0045C" w:rsidRDefault="00A0045C" w:rsidP="009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A472" w14:textId="77777777" w:rsidR="00907826" w:rsidRDefault="00907826" w:rsidP="00337B5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F516830" w14:textId="77777777" w:rsidR="00907826" w:rsidRDefault="00907826" w:rsidP="0090782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0542" w14:textId="77777777" w:rsidR="00907826" w:rsidRDefault="00907826" w:rsidP="00337B57">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0045C">
      <w:rPr>
        <w:rStyle w:val="Sidetal"/>
        <w:noProof/>
      </w:rPr>
      <w:t>1</w:t>
    </w:r>
    <w:r>
      <w:rPr>
        <w:rStyle w:val="Sidetal"/>
      </w:rPr>
      <w:fldChar w:fldCharType="end"/>
    </w:r>
  </w:p>
  <w:p w14:paraId="15CC54F5" w14:textId="77777777" w:rsidR="00907826" w:rsidRDefault="00907826" w:rsidP="00907826">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A1C8" w14:textId="77777777" w:rsidR="00A0045C" w:rsidRDefault="00A0045C" w:rsidP="00907826">
      <w:r>
        <w:separator/>
      </w:r>
    </w:p>
  </w:footnote>
  <w:footnote w:type="continuationSeparator" w:id="0">
    <w:p w14:paraId="5E8DEA26" w14:textId="77777777" w:rsidR="00A0045C" w:rsidRDefault="00A0045C" w:rsidP="009078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F7F73"/>
    <w:multiLevelType w:val="hybridMultilevel"/>
    <w:tmpl w:val="597420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3815C7D"/>
    <w:multiLevelType w:val="hybridMultilevel"/>
    <w:tmpl w:val="E340B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5A74862"/>
    <w:multiLevelType w:val="hybridMultilevel"/>
    <w:tmpl w:val="4DBA49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E7648E2"/>
    <w:multiLevelType w:val="hybridMultilevel"/>
    <w:tmpl w:val="A74ED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2D67CEC"/>
    <w:multiLevelType w:val="multilevel"/>
    <w:tmpl w:val="7C5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5920D5"/>
    <w:multiLevelType w:val="hybridMultilevel"/>
    <w:tmpl w:val="88909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3C635C5"/>
    <w:multiLevelType w:val="hybridMultilevel"/>
    <w:tmpl w:val="7DE09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18"/>
    <w:rsid w:val="00007CEC"/>
    <w:rsid w:val="00011FA9"/>
    <w:rsid w:val="0005069B"/>
    <w:rsid w:val="00070A58"/>
    <w:rsid w:val="00073691"/>
    <w:rsid w:val="001024CC"/>
    <w:rsid w:val="00156624"/>
    <w:rsid w:val="00185440"/>
    <w:rsid w:val="001873CA"/>
    <w:rsid w:val="00196623"/>
    <w:rsid w:val="001972BB"/>
    <w:rsid w:val="001B1B95"/>
    <w:rsid w:val="001F0CDC"/>
    <w:rsid w:val="00221BF3"/>
    <w:rsid w:val="002313A9"/>
    <w:rsid w:val="00233452"/>
    <w:rsid w:val="00251F4C"/>
    <w:rsid w:val="00274200"/>
    <w:rsid w:val="002C3634"/>
    <w:rsid w:val="00307C04"/>
    <w:rsid w:val="003263A1"/>
    <w:rsid w:val="00361B7A"/>
    <w:rsid w:val="003A12DA"/>
    <w:rsid w:val="003B2D9D"/>
    <w:rsid w:val="003B763F"/>
    <w:rsid w:val="003D7AC8"/>
    <w:rsid w:val="003E3C30"/>
    <w:rsid w:val="003E72DA"/>
    <w:rsid w:val="00412DBC"/>
    <w:rsid w:val="00415E8A"/>
    <w:rsid w:val="0044221E"/>
    <w:rsid w:val="00455967"/>
    <w:rsid w:val="00467985"/>
    <w:rsid w:val="004A5AB4"/>
    <w:rsid w:val="004E45BB"/>
    <w:rsid w:val="00533A25"/>
    <w:rsid w:val="005C61F8"/>
    <w:rsid w:val="005C65F2"/>
    <w:rsid w:val="005F0218"/>
    <w:rsid w:val="00600942"/>
    <w:rsid w:val="00602CF5"/>
    <w:rsid w:val="00611BED"/>
    <w:rsid w:val="00646F8B"/>
    <w:rsid w:val="006C27EA"/>
    <w:rsid w:val="006E2C46"/>
    <w:rsid w:val="0070488A"/>
    <w:rsid w:val="00794CFA"/>
    <w:rsid w:val="007A5B8D"/>
    <w:rsid w:val="007B2E5E"/>
    <w:rsid w:val="007C5AEE"/>
    <w:rsid w:val="007E1D9E"/>
    <w:rsid w:val="007E7A0D"/>
    <w:rsid w:val="00802ED2"/>
    <w:rsid w:val="00810DF0"/>
    <w:rsid w:val="00825BD0"/>
    <w:rsid w:val="00834D66"/>
    <w:rsid w:val="00845AB5"/>
    <w:rsid w:val="00871907"/>
    <w:rsid w:val="008A4DC6"/>
    <w:rsid w:val="008B6883"/>
    <w:rsid w:val="008E5345"/>
    <w:rsid w:val="008F11FC"/>
    <w:rsid w:val="008F141A"/>
    <w:rsid w:val="009069BC"/>
    <w:rsid w:val="00907826"/>
    <w:rsid w:val="009352DA"/>
    <w:rsid w:val="0097076C"/>
    <w:rsid w:val="009A6F62"/>
    <w:rsid w:val="009F6D26"/>
    <w:rsid w:val="00A0045C"/>
    <w:rsid w:val="00A03006"/>
    <w:rsid w:val="00A26579"/>
    <w:rsid w:val="00A44FA0"/>
    <w:rsid w:val="00A46B55"/>
    <w:rsid w:val="00A60597"/>
    <w:rsid w:val="00A61BBE"/>
    <w:rsid w:val="00A70C05"/>
    <w:rsid w:val="00A76ED2"/>
    <w:rsid w:val="00A83D46"/>
    <w:rsid w:val="00AA72C2"/>
    <w:rsid w:val="00AB65F4"/>
    <w:rsid w:val="00AF39EE"/>
    <w:rsid w:val="00B07C8F"/>
    <w:rsid w:val="00B20119"/>
    <w:rsid w:val="00B77E3F"/>
    <w:rsid w:val="00BA55A1"/>
    <w:rsid w:val="00BA58FA"/>
    <w:rsid w:val="00BA5D84"/>
    <w:rsid w:val="00BD35E8"/>
    <w:rsid w:val="00C036E8"/>
    <w:rsid w:val="00C5599D"/>
    <w:rsid w:val="00C77937"/>
    <w:rsid w:val="00CB3F3A"/>
    <w:rsid w:val="00CC3F8A"/>
    <w:rsid w:val="00CC6A32"/>
    <w:rsid w:val="00CF4981"/>
    <w:rsid w:val="00D153B0"/>
    <w:rsid w:val="00D61A03"/>
    <w:rsid w:val="00D658F6"/>
    <w:rsid w:val="00D908F7"/>
    <w:rsid w:val="00DC0499"/>
    <w:rsid w:val="00DE0699"/>
    <w:rsid w:val="00DE0CEF"/>
    <w:rsid w:val="00E342E3"/>
    <w:rsid w:val="00E44BD2"/>
    <w:rsid w:val="00E91BCD"/>
    <w:rsid w:val="00EB6154"/>
    <w:rsid w:val="00EC1416"/>
    <w:rsid w:val="00F043DF"/>
    <w:rsid w:val="00F11746"/>
    <w:rsid w:val="00F23896"/>
    <w:rsid w:val="00F5669C"/>
    <w:rsid w:val="00F73B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F2E5E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F043DF"/>
    <w:pPr>
      <w:spacing w:before="100" w:beforeAutospacing="1" w:after="100" w:afterAutospacing="1"/>
      <w:outlineLvl w:val="0"/>
    </w:pPr>
    <w:rPr>
      <w:rFonts w:ascii="Times New Roman" w:hAnsi="Times New Roman" w:cs="Times New Roman"/>
      <w:b/>
      <w:bCs/>
      <w:kern w:val="36"/>
      <w:sz w:val="48"/>
      <w:szCs w:val="48"/>
      <w:lang w:eastAsia="da-DK"/>
    </w:rPr>
  </w:style>
  <w:style w:type="paragraph" w:styleId="Overskrift3">
    <w:name w:val="heading 3"/>
    <w:basedOn w:val="Normal"/>
    <w:next w:val="Normal"/>
    <w:link w:val="Overskrift3Tegn"/>
    <w:uiPriority w:val="9"/>
    <w:semiHidden/>
    <w:unhideWhenUsed/>
    <w:qFormat/>
    <w:rsid w:val="007E7A0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043DF"/>
    <w:rPr>
      <w:rFonts w:ascii="Times New Roman" w:hAnsi="Times New Roman" w:cs="Times New Roman"/>
      <w:b/>
      <w:bCs/>
      <w:kern w:val="36"/>
      <w:sz w:val="48"/>
      <w:szCs w:val="48"/>
      <w:lang w:eastAsia="da-DK"/>
    </w:rPr>
  </w:style>
  <w:style w:type="character" w:customStyle="1" w:styleId="dre-article-titletitle">
    <w:name w:val="dre-article-title__title"/>
    <w:basedOn w:val="Standardskrifttypeiafsnit"/>
    <w:rsid w:val="00F043DF"/>
  </w:style>
  <w:style w:type="character" w:styleId="Llink">
    <w:name w:val="Hyperlink"/>
    <w:basedOn w:val="Standardskrifttypeiafsnit"/>
    <w:uiPriority w:val="99"/>
    <w:unhideWhenUsed/>
    <w:rsid w:val="008A4DC6"/>
    <w:rPr>
      <w:color w:val="0563C1" w:themeColor="hyperlink"/>
      <w:u w:val="single"/>
    </w:rPr>
  </w:style>
  <w:style w:type="paragraph" w:styleId="Listeafsnit">
    <w:name w:val="List Paragraph"/>
    <w:basedOn w:val="Normal"/>
    <w:uiPriority w:val="34"/>
    <w:qFormat/>
    <w:rsid w:val="00196623"/>
    <w:pPr>
      <w:ind w:left="720"/>
      <w:contextualSpacing/>
    </w:pPr>
    <w:rPr>
      <w:rFonts w:eastAsiaTheme="minorEastAsia"/>
      <w:lang w:eastAsia="da-DK"/>
    </w:rPr>
  </w:style>
  <w:style w:type="paragraph" w:customStyle="1" w:styleId="Standard">
    <w:name w:val="Standard"/>
    <w:rsid w:val="00196623"/>
    <w:pPr>
      <w:suppressAutoHyphens/>
      <w:autoSpaceDN w:val="0"/>
      <w:textAlignment w:val="baseline"/>
    </w:pPr>
    <w:rPr>
      <w:rFonts w:ascii="Cambria" w:eastAsia="SimSun" w:hAnsi="Cambria" w:cs="F"/>
      <w:kern w:val="3"/>
      <w:lang w:eastAsia="da-DK"/>
    </w:rPr>
  </w:style>
  <w:style w:type="character" w:styleId="BesgtHyperlink">
    <w:name w:val="FollowedHyperlink"/>
    <w:basedOn w:val="Standardskrifttypeiafsnit"/>
    <w:uiPriority w:val="99"/>
    <w:semiHidden/>
    <w:unhideWhenUsed/>
    <w:rsid w:val="00274200"/>
    <w:rPr>
      <w:color w:val="954F72" w:themeColor="followedHyperlink"/>
      <w:u w:val="single"/>
    </w:rPr>
  </w:style>
  <w:style w:type="table" w:styleId="Tabel-Gitter">
    <w:name w:val="Table Grid"/>
    <w:basedOn w:val="Tabel-Normal"/>
    <w:uiPriority w:val="1"/>
    <w:rsid w:val="009069BC"/>
    <w:rPr>
      <w:rFonts w:eastAsiaTheme="minorEastAsia"/>
      <w:sz w:val="22"/>
      <w:szCs w:val="22"/>
      <w:lang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3Tegn">
    <w:name w:val="Overskrift 3 Tegn"/>
    <w:basedOn w:val="Standardskrifttypeiafsnit"/>
    <w:link w:val="Overskrift3"/>
    <w:uiPriority w:val="9"/>
    <w:semiHidden/>
    <w:rsid w:val="007E7A0D"/>
    <w:rPr>
      <w:rFonts w:asciiTheme="majorHAnsi" w:eastAsiaTheme="majorEastAsia" w:hAnsiTheme="majorHAnsi" w:cstheme="majorBidi"/>
      <w:color w:val="1F4D78" w:themeColor="accent1" w:themeShade="7F"/>
    </w:rPr>
  </w:style>
  <w:style w:type="character" w:styleId="Fremhv">
    <w:name w:val="Emphasis"/>
    <w:basedOn w:val="Standardskrifttypeiafsnit"/>
    <w:uiPriority w:val="20"/>
    <w:qFormat/>
    <w:rsid w:val="007E7A0D"/>
    <w:rPr>
      <w:i/>
      <w:iCs/>
    </w:rPr>
  </w:style>
  <w:style w:type="character" w:customStyle="1" w:styleId="icon">
    <w:name w:val="icon"/>
    <w:basedOn w:val="Standardskrifttypeiafsnit"/>
    <w:rsid w:val="007E7A0D"/>
  </w:style>
  <w:style w:type="paragraph" w:styleId="Sidefod">
    <w:name w:val="footer"/>
    <w:basedOn w:val="Normal"/>
    <w:link w:val="SidefodTegn"/>
    <w:uiPriority w:val="99"/>
    <w:unhideWhenUsed/>
    <w:rsid w:val="00907826"/>
    <w:pPr>
      <w:tabs>
        <w:tab w:val="center" w:pos="4819"/>
        <w:tab w:val="right" w:pos="9638"/>
      </w:tabs>
    </w:pPr>
  </w:style>
  <w:style w:type="character" w:customStyle="1" w:styleId="SidefodTegn">
    <w:name w:val="Sidefod Tegn"/>
    <w:basedOn w:val="Standardskrifttypeiafsnit"/>
    <w:link w:val="Sidefod"/>
    <w:uiPriority w:val="99"/>
    <w:rsid w:val="00907826"/>
  </w:style>
  <w:style w:type="character" w:styleId="Sidetal">
    <w:name w:val="page number"/>
    <w:basedOn w:val="Standardskrifttypeiafsnit"/>
    <w:uiPriority w:val="99"/>
    <w:semiHidden/>
    <w:unhideWhenUsed/>
    <w:rsid w:val="0090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15678">
      <w:bodyDiv w:val="1"/>
      <w:marLeft w:val="0"/>
      <w:marRight w:val="0"/>
      <w:marTop w:val="0"/>
      <w:marBottom w:val="0"/>
      <w:divBdr>
        <w:top w:val="none" w:sz="0" w:space="0" w:color="auto"/>
        <w:left w:val="none" w:sz="0" w:space="0" w:color="auto"/>
        <w:bottom w:val="none" w:sz="0" w:space="0" w:color="auto"/>
        <w:right w:val="none" w:sz="0" w:space="0" w:color="auto"/>
      </w:divBdr>
    </w:div>
    <w:div w:id="829179859">
      <w:bodyDiv w:val="1"/>
      <w:marLeft w:val="0"/>
      <w:marRight w:val="0"/>
      <w:marTop w:val="0"/>
      <w:marBottom w:val="0"/>
      <w:divBdr>
        <w:top w:val="none" w:sz="0" w:space="0" w:color="auto"/>
        <w:left w:val="none" w:sz="0" w:space="0" w:color="auto"/>
        <w:bottom w:val="none" w:sz="0" w:space="0" w:color="auto"/>
        <w:right w:val="none" w:sz="0" w:space="0" w:color="auto"/>
      </w:divBdr>
    </w:div>
    <w:div w:id="1700618798">
      <w:bodyDiv w:val="1"/>
      <w:marLeft w:val="0"/>
      <w:marRight w:val="0"/>
      <w:marTop w:val="0"/>
      <w:marBottom w:val="0"/>
      <w:divBdr>
        <w:top w:val="none" w:sz="0" w:space="0" w:color="auto"/>
        <w:left w:val="none" w:sz="0" w:space="0" w:color="auto"/>
        <w:bottom w:val="none" w:sz="0" w:space="0" w:color="auto"/>
        <w:right w:val="none" w:sz="0" w:space="0" w:color="auto"/>
      </w:divBdr>
      <w:divsChild>
        <w:div w:id="1892229975">
          <w:marLeft w:val="0"/>
          <w:marRight w:val="2010"/>
          <w:marTop w:val="300"/>
          <w:marBottom w:val="4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time_continue=2&amp;v=Po40I4c94R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1896</Words>
  <Characters>11572</Characters>
  <Application>Microsoft Macintosh Word</Application>
  <DocSecurity>0</DocSecurity>
  <Lines>96</Lines>
  <Paragraphs>26</Paragraphs>
  <ScaleCrop>false</ScaleCrop>
  <HeadingPairs>
    <vt:vector size="4" baseType="variant">
      <vt:variant>
        <vt:lpstr>Titel</vt:lpstr>
      </vt:variant>
      <vt:variant>
        <vt:i4>1</vt:i4>
      </vt:variant>
      <vt:variant>
        <vt:lpstr>Headings</vt:lpstr>
      </vt:variant>
      <vt:variant>
        <vt:i4>50</vt:i4>
      </vt:variant>
    </vt:vector>
  </HeadingPairs>
  <TitlesOfParts>
    <vt:vector size="51" baseType="lpstr">
      <vt:lpstr/>
      <vt:lpstr>Forløb i Afsætning – primært til A-niveau. </vt:lpstr>
      <vt:lpstr>Legetøjsbranchen i Danmark</vt:lpstr>
      <vt:lpstr/>
      <vt:lpstr>I dette forløb arbejdes der med legetøjsbranchen i Danmark. Kernestoffet skal i </vt:lpstr>
      <vt:lpstr/>
      <vt:lpstr>Projektbeskrivelse: </vt:lpstr>
      <vt:lpstr>Fætter BR og Toys’R’Us erklæres i 2019 konkurs. Købsadfærden har ændret sig i le</vt:lpstr>
      <vt:lpstr>For at kunne løse ovenstående problemstilling bedes I udarbejde en problemformul</vt:lpstr>
      <vt:lpstr/>
      <vt:lpstr>Da I skal arbejde problembaseret, så er opgaven relativ åben. I bestemmer altså </vt:lpstr>
      <vt:lpstr/>
      <vt:lpstr>Om forløbet</vt:lpstr>
      <vt:lpstr>Forløbet følger teorien om PBL. Her arbejdes der med dataindsamling ud fra en åb</vt:lpstr>
      <vt:lpstr/>
      <vt:lpstr>Fase 1 – brainstorming over legetøjsbranchen: </vt:lpstr>
      <vt:lpstr/>
      <vt:lpstr>Fase 2 – gruppeinddeling: </vt:lpstr>
      <vt:lpstr>Grupperne inddeles efter besvarelsen af to øvelser, som kan laves som lektier el</vt:lpstr>
      <vt:lpstr/>
      <vt:lpstr>Fase 3 – gruppekontrakt og logbog: </vt:lpstr>
      <vt:lpstr>For at facilitere et godt gruppearbejde, så udarbejdes der en gruppearbejdskontr</vt:lpstr>
      <vt:lpstr/>
      <vt:lpstr>Fase 4 – problemformulering og undersøgelsesspørgsmål:</vt:lpstr>
      <vt:lpstr>Hver enkelt gruppe udarbejder overordnede problemformulering og undersøgelsesspø</vt:lpstr>
      <vt:lpstr/>
      <vt:lpstr>’Ekspert om krise hos legetøjskæder: 'Vores forbrugsmønster har ændret sig', dr.</vt:lpstr>
      <vt:lpstr/>
      <vt:lpstr>’Ekspert om kriseramte Fætter BR: De har sovet i timen og er blevet overhalet in</vt:lpstr>
      <vt:lpstr/>
      <vt:lpstr>’Eksperter: Top-Toy har ignoreret faresignaler om hård priskamp for længe’, Børs</vt:lpstr>
      <vt:lpstr/>
      <vt:lpstr>Fase 5 – egen dataindsamling: </vt:lpstr>
      <vt:lpstr>Egen dataindsamling udføres. Grupperne udvælger selv fokusområde for dataindsaml</vt:lpstr>
      <vt:lpstr/>
      <vt:lpstr>Fase 6 – problembaseret gruppearbejde: </vt:lpstr>
      <vt:lpstr>Grupperne arbejder problembaseret omkring ”den udenlandske legetøjskæde, som ove</vt:lpstr>
      <vt:lpstr/>
      <vt:lpstr>Fase 7 – kritisk nyhedsudsendelse: </vt:lpstr>
      <vt:lpstr>Hver gruppe har nu fremlagt sin besvarelse set fra virksomhedens synspunkt. De s</vt:lpstr>
      <vt:lpstr/>
      <vt:lpstr>Fase 8 – virksomhedens svar på nyhedsudsendelsen: </vt:lpstr>
      <vt:lpstr>Nu vender eleverne tilbage til at se det fra virksomhedens synspunkt igen. Baser</vt:lpstr>
      <vt:lpstr/>
      <vt:lpstr>Fase 9 – refleksion og link til eksamen: </vt:lpstr>
      <vt:lpstr>Der samles op i gruppen på samarbejdskontrakten og logbogen. Herefter udarbejdes</vt:lpstr>
      <vt:lpstr/>
      <vt:lpstr>Skriv en 3-2-1: </vt:lpstr>
      <vt:lpstr/>
      <vt:lpstr/>
      <vt:lpstr/>
    </vt:vector>
  </TitlesOfParts>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89</cp:revision>
  <dcterms:created xsi:type="dcterms:W3CDTF">2018-12-01T08:48:00Z</dcterms:created>
  <dcterms:modified xsi:type="dcterms:W3CDTF">2019-01-11T06:33:00Z</dcterms:modified>
</cp:coreProperties>
</file>