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0" w:rsidRDefault="00830C60" w:rsidP="00830C60">
      <w:pPr>
        <w:pStyle w:val="Heading1"/>
      </w:pPr>
      <w:r>
        <w:t>Overleveringsskema – Overgang fra dagtilbud til skole</w:t>
      </w:r>
    </w:p>
    <w:p w:rsidR="0096236E" w:rsidRPr="009E201A" w:rsidRDefault="0096236E" w:rsidP="009E201A">
      <w:pPr>
        <w:rPr>
          <w:rFonts w:asciiTheme="minorHAnsi" w:hAnsiTheme="minorHAnsi"/>
        </w:rPr>
      </w:pPr>
    </w:p>
    <w:p w:rsidR="009E201A" w:rsidRPr="009E201A" w:rsidRDefault="009E201A" w:rsidP="009E201A">
      <w:pPr>
        <w:rPr>
          <w:rFonts w:asciiTheme="minorHAnsi" w:hAnsiTheme="minorHAnsi"/>
          <w:sz w:val="24"/>
        </w:rPr>
      </w:pPr>
      <w:r w:rsidRPr="009E201A">
        <w:rPr>
          <w:rFonts w:asciiTheme="minorHAnsi" w:hAnsiTheme="minorHAnsi"/>
          <w:sz w:val="24"/>
        </w:rPr>
        <w:t xml:space="preserve">Dette skema kan anvendes i forbindelse med overlevering af viden om barnet ved overgangen fra dagtilbud til skole. </w:t>
      </w:r>
    </w:p>
    <w:p w:rsidR="009E201A" w:rsidRPr="009E201A" w:rsidRDefault="009E201A" w:rsidP="009E201A">
      <w:pPr>
        <w:rPr>
          <w:rFonts w:asciiTheme="minorHAnsi" w:hAnsiTheme="minorHAnsi"/>
          <w:sz w:val="24"/>
        </w:rPr>
      </w:pPr>
    </w:p>
    <w:p w:rsidR="009E201A" w:rsidRPr="009E201A" w:rsidRDefault="009E201A" w:rsidP="009E201A">
      <w:pPr>
        <w:rPr>
          <w:rFonts w:asciiTheme="minorHAnsi" w:hAnsiTheme="minorHAnsi"/>
          <w:sz w:val="24"/>
        </w:rPr>
      </w:pPr>
      <w:r w:rsidRPr="009E201A">
        <w:rPr>
          <w:rFonts w:asciiTheme="minorHAnsi" w:hAnsiTheme="minorHAnsi"/>
          <w:sz w:val="24"/>
        </w:rPr>
        <w:t xml:space="preserve">Forældre udfylder første side og personalet i barnets dagtilbud udfylder side 2. </w:t>
      </w:r>
      <w:bookmarkStart w:id="0" w:name="_GoBack"/>
      <w:bookmarkEnd w:id="0"/>
    </w:p>
    <w:p w:rsidR="009E201A" w:rsidRPr="009E201A" w:rsidRDefault="009E201A" w:rsidP="009E201A">
      <w:pPr>
        <w:rPr>
          <w:rFonts w:asciiTheme="minorHAnsi" w:hAnsiTheme="minorHAnsi"/>
          <w:sz w:val="24"/>
        </w:rPr>
      </w:pPr>
      <w:r w:rsidRPr="009E201A">
        <w:rPr>
          <w:rFonts w:asciiTheme="minorHAnsi" w:hAnsiTheme="minorHAnsi"/>
          <w:sz w:val="24"/>
        </w:rPr>
        <w:t>Skemaet danner udgangspunkt for en samtale imellem forældre og personale fra både dagtilbud og modtagende skole og/eller SFO, i forbindelse med barnets overgang.</w:t>
      </w:r>
    </w:p>
    <w:p w:rsidR="009E201A" w:rsidRPr="009E201A" w:rsidRDefault="009E201A" w:rsidP="009E201A">
      <w:pPr>
        <w:rPr>
          <w:rFonts w:asciiTheme="minorHAnsi" w:hAnsiTheme="minorHAnsi"/>
          <w:sz w:val="24"/>
        </w:rPr>
      </w:pPr>
    </w:p>
    <w:p w:rsidR="009E201A" w:rsidRPr="009E201A" w:rsidRDefault="009E201A" w:rsidP="009E201A">
      <w:pPr>
        <w:rPr>
          <w:rFonts w:asciiTheme="minorHAnsi" w:hAnsiTheme="minorHAnsi"/>
          <w:b/>
          <w:sz w:val="24"/>
        </w:rPr>
      </w:pPr>
      <w:r w:rsidRPr="009E201A">
        <w:rPr>
          <w:rFonts w:asciiTheme="minorHAnsi" w:hAnsiTheme="minorHAnsi"/>
          <w:b/>
          <w:sz w:val="24"/>
        </w:rPr>
        <w:t>Forældre:</w:t>
      </w:r>
      <w:r w:rsidRPr="009E201A">
        <w:rPr>
          <w:rFonts w:asciiTheme="minorHAnsi" w:hAnsiTheme="minorHAnsi"/>
          <w:b/>
          <w:sz w:val="24"/>
        </w:rPr>
        <w:tab/>
      </w:r>
    </w:p>
    <w:p w:rsidR="009E201A" w:rsidRPr="009E201A" w:rsidRDefault="009E201A" w:rsidP="009E201A">
      <w:pPr>
        <w:rPr>
          <w:rFonts w:asciiTheme="minorHAnsi" w:hAnsiTheme="minorHAnsi"/>
          <w:b/>
          <w:sz w:val="24"/>
        </w:rPr>
      </w:pPr>
    </w:p>
    <w:p w:rsidR="009E201A" w:rsidRPr="009E201A" w:rsidRDefault="009E201A" w:rsidP="009E201A">
      <w:pPr>
        <w:rPr>
          <w:rFonts w:asciiTheme="minorHAnsi" w:hAnsiTheme="minorHAnsi"/>
          <w:b/>
          <w:sz w:val="24"/>
        </w:rPr>
      </w:pPr>
      <w:r w:rsidRPr="009E201A">
        <w:rPr>
          <w:rFonts w:asciiTheme="minorHAnsi" w:hAnsiTheme="minorHAnsi"/>
          <w:b/>
          <w:sz w:val="24"/>
        </w:rPr>
        <w:t xml:space="preserve">Underskrift: </w:t>
      </w:r>
      <w:r w:rsidRPr="009E201A">
        <w:rPr>
          <w:rFonts w:asciiTheme="minorHAnsi" w:hAnsiTheme="minorHAnsi"/>
          <w:b/>
          <w:sz w:val="24"/>
        </w:rPr>
        <w:tab/>
      </w:r>
      <w:r w:rsidRPr="009E201A">
        <w:rPr>
          <w:rFonts w:asciiTheme="minorHAnsi" w:hAnsiTheme="minorHAnsi"/>
          <w:b/>
          <w:sz w:val="24"/>
        </w:rPr>
        <w:tab/>
      </w:r>
      <w:r w:rsidRPr="009E201A"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 w:rsidRPr="009E201A">
        <w:rPr>
          <w:rFonts w:asciiTheme="minorHAnsi" w:hAnsiTheme="minorHAnsi"/>
          <w:b/>
          <w:sz w:val="24"/>
        </w:rPr>
        <w:t>Dato:</w:t>
      </w:r>
    </w:p>
    <w:p w:rsidR="009E201A" w:rsidRDefault="009E201A" w:rsidP="009E201A">
      <w:pPr>
        <w:rPr>
          <w:rFonts w:asciiTheme="minorHAnsi" w:hAnsiTheme="minorHAnsi"/>
          <w:b/>
          <w:sz w:val="24"/>
        </w:rPr>
      </w:pPr>
    </w:p>
    <w:p w:rsidR="009E201A" w:rsidRPr="009E201A" w:rsidRDefault="009E201A" w:rsidP="009E201A">
      <w:pPr>
        <w:rPr>
          <w:rFonts w:asciiTheme="minorHAnsi" w:hAnsiTheme="minorHAnsi"/>
          <w:b/>
          <w:sz w:val="24"/>
        </w:rPr>
      </w:pPr>
      <w:r w:rsidRPr="009E201A">
        <w:rPr>
          <w:rFonts w:asciiTheme="minorHAnsi" w:hAnsiTheme="minorHAnsi"/>
          <w:b/>
          <w:sz w:val="24"/>
        </w:rPr>
        <w:t xml:space="preserve">Evt. mundligt samtykke givet af forældre: </w:t>
      </w:r>
      <w:r w:rsidRPr="009E201A">
        <w:rPr>
          <w:rFonts w:asciiTheme="minorHAnsi" w:hAnsiTheme="minorHAnsi"/>
          <w:b/>
          <w:sz w:val="24"/>
        </w:rPr>
        <w:tab/>
      </w:r>
      <w:r w:rsidRPr="009E201A">
        <w:rPr>
          <w:rFonts w:asciiTheme="minorHAnsi" w:hAnsiTheme="minorHAnsi"/>
          <w:b/>
          <w:sz w:val="24"/>
        </w:rPr>
        <w:tab/>
      </w:r>
      <w:r w:rsidRPr="009E201A">
        <w:rPr>
          <w:rFonts w:asciiTheme="minorHAnsi" w:hAnsiTheme="minorHAnsi"/>
          <w:b/>
          <w:sz w:val="24"/>
        </w:rPr>
        <w:tab/>
        <w:t>Dato:</w:t>
      </w:r>
    </w:p>
    <w:p w:rsidR="009E201A" w:rsidRPr="009E201A" w:rsidRDefault="009E201A" w:rsidP="009E201A">
      <w:pPr>
        <w:rPr>
          <w:rFonts w:asciiTheme="minorHAnsi" w:hAnsiTheme="minorHAnsi"/>
          <w:b/>
          <w:sz w:val="24"/>
        </w:rPr>
      </w:pPr>
      <w:r w:rsidRPr="009E201A">
        <w:rPr>
          <w:rFonts w:asciiTheme="minorHAnsi" w:hAnsiTheme="minorHAnsi"/>
          <w:b/>
          <w:sz w:val="24"/>
        </w:rPr>
        <w:t>Evt. samtykke givet via mail fremsendt af:</w:t>
      </w:r>
      <w:r w:rsidRPr="009E201A">
        <w:rPr>
          <w:rFonts w:asciiTheme="minorHAnsi" w:hAnsiTheme="minorHAnsi"/>
          <w:b/>
          <w:sz w:val="24"/>
        </w:rPr>
        <w:tab/>
      </w:r>
      <w:r w:rsidRPr="009E201A">
        <w:rPr>
          <w:rFonts w:asciiTheme="minorHAnsi" w:hAnsiTheme="minorHAnsi"/>
          <w:b/>
          <w:sz w:val="24"/>
        </w:rPr>
        <w:tab/>
      </w:r>
      <w:r w:rsidRPr="009E201A">
        <w:rPr>
          <w:rFonts w:asciiTheme="minorHAnsi" w:hAnsiTheme="minorHAnsi"/>
          <w:b/>
          <w:sz w:val="24"/>
        </w:rPr>
        <w:tab/>
        <w:t>Dato:</w:t>
      </w:r>
    </w:p>
    <w:p w:rsidR="009E201A" w:rsidRPr="009E201A" w:rsidRDefault="009E201A" w:rsidP="009E201A">
      <w:pPr>
        <w:rPr>
          <w:rFonts w:asciiTheme="minorHAnsi" w:hAnsiTheme="minorHAnsi"/>
          <w:sz w:val="24"/>
        </w:rPr>
      </w:pPr>
    </w:p>
    <w:p w:rsidR="009E201A" w:rsidRPr="009E201A" w:rsidRDefault="009E201A" w:rsidP="009E201A">
      <w:pPr>
        <w:rPr>
          <w:rFonts w:asciiTheme="minorHAnsi" w:hAnsiTheme="minorHAnsi"/>
          <w:sz w:val="24"/>
        </w:rPr>
      </w:pPr>
      <w:r w:rsidRPr="009E201A">
        <w:rPr>
          <w:rFonts w:asciiTheme="minorHAnsi" w:hAnsiTheme="minorHAnsi"/>
          <w:sz w:val="24"/>
        </w:rPr>
        <w:t>Vi samtykker hermed at dette papir og adgang til barnets sprogvurderinger, gives videre til skole og SFO.</w:t>
      </w:r>
    </w:p>
    <w:p w:rsidR="009E201A" w:rsidRPr="009E201A" w:rsidRDefault="009E201A" w:rsidP="009E201A">
      <w:pPr>
        <w:rPr>
          <w:rFonts w:asciiTheme="majorHAnsi" w:hAnsiTheme="majorHAnsi"/>
        </w:rPr>
      </w:pPr>
    </w:p>
    <w:tbl>
      <w:tblPr>
        <w:tblStyle w:val="LightList-Accent1"/>
        <w:tblW w:w="9747" w:type="dxa"/>
        <w:tblBorders>
          <w:insideH w:val="single" w:sz="8" w:space="0" w:color="4F81BD" w:themeColor="accent1"/>
          <w:insideV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3227"/>
        <w:gridCol w:w="6520"/>
      </w:tblGrid>
      <w:tr w:rsidR="009804DF" w:rsidRPr="009E201A" w:rsidTr="00E70B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gridSpan w:val="2"/>
          </w:tcPr>
          <w:p w:rsidR="009804DF" w:rsidRPr="009E201A" w:rsidRDefault="009804DF" w:rsidP="009804DF">
            <w:pPr>
              <w:jc w:val="center"/>
              <w:rPr>
                <w:rFonts w:asciiTheme="minorHAnsi" w:hAnsiTheme="minorHAnsi"/>
                <w:b w:val="0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UDFYLDES AF BARNETS FORÆLDRE</w:t>
            </w:r>
          </w:p>
          <w:p w:rsidR="009804DF" w:rsidRPr="009E201A" w:rsidRDefault="009804DF" w:rsidP="009804DF">
            <w:pPr>
              <w:jc w:val="center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Barnets navn:</w:t>
            </w:r>
          </w:p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201A" w:rsidRPr="009E201A" w:rsidRDefault="009E201A" w:rsidP="004D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E201A" w:rsidRPr="009E201A" w:rsidRDefault="009E201A" w:rsidP="004D301B">
            <w:pPr>
              <w:rPr>
                <w:rFonts w:asciiTheme="minorHAnsi" w:hAnsiTheme="minorHAnsi"/>
                <w:b w:val="0"/>
                <w:color w:val="FF000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 xml:space="preserve">Fødselsdato:   </w:t>
            </w:r>
          </w:p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520" w:type="dxa"/>
          </w:tcPr>
          <w:p w:rsidR="009E201A" w:rsidRPr="009E201A" w:rsidRDefault="009E201A" w:rsidP="004D30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Hvad skal et nyt pædagogisk miljø være særlig</w:t>
            </w:r>
            <w:r w:rsidRPr="009E201A">
              <w:rPr>
                <w:rFonts w:asciiTheme="minorHAnsi" w:hAnsiTheme="minorHAnsi"/>
                <w:b w:val="0"/>
                <w:sz w:val="24"/>
              </w:rPr>
              <w:t>t</w:t>
            </w:r>
            <w:r w:rsidRPr="009E201A">
              <w:rPr>
                <w:rFonts w:asciiTheme="minorHAnsi" w:hAnsiTheme="minorHAnsi"/>
                <w:sz w:val="24"/>
              </w:rPr>
              <w:t xml:space="preserve"> opmærksom</w:t>
            </w:r>
            <w:r w:rsidR="003C1524">
              <w:rPr>
                <w:rFonts w:asciiTheme="minorHAnsi" w:hAnsiTheme="minorHAnsi"/>
                <w:sz w:val="24"/>
              </w:rPr>
              <w:t>me</w:t>
            </w:r>
            <w:r w:rsidRPr="009E201A">
              <w:rPr>
                <w:rFonts w:asciiTheme="minorHAnsi" w:hAnsiTheme="minorHAnsi"/>
                <w:b w:val="0"/>
                <w:sz w:val="24"/>
              </w:rPr>
              <w:t xml:space="preserve"> </w:t>
            </w:r>
            <w:r w:rsidRPr="009E201A">
              <w:rPr>
                <w:rFonts w:asciiTheme="minorHAnsi" w:hAnsiTheme="minorHAnsi"/>
                <w:sz w:val="24"/>
              </w:rPr>
              <w:t>på?</w:t>
            </w:r>
          </w:p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201A" w:rsidRPr="009E201A" w:rsidRDefault="009E201A" w:rsidP="004D30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Barnets generelle trivsel</w:t>
            </w:r>
          </w:p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</w:p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</w:p>
          <w:p w:rsidR="009E201A" w:rsidRPr="009E201A" w:rsidRDefault="009E201A" w:rsidP="004D301B">
            <w:pPr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520" w:type="dxa"/>
          </w:tcPr>
          <w:p w:rsidR="009E201A" w:rsidRPr="009E201A" w:rsidRDefault="009E201A" w:rsidP="004D30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Barnets sociale kompetencer</w:t>
            </w:r>
          </w:p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201A" w:rsidRPr="009E201A" w:rsidRDefault="009E201A" w:rsidP="004D301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Barnets sproglige kompetencer</w:t>
            </w:r>
          </w:p>
        </w:tc>
        <w:tc>
          <w:tcPr>
            <w:tcW w:w="6520" w:type="dxa"/>
          </w:tcPr>
          <w:p w:rsidR="009E201A" w:rsidRPr="009E201A" w:rsidRDefault="009E201A" w:rsidP="004D30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Barnets motoriske kompetencer og interesser</w:t>
            </w:r>
          </w:p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201A" w:rsidRPr="009E201A" w:rsidRDefault="009E201A" w:rsidP="004D301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lastRenderedPageBreak/>
              <w:t>Forældres overvejelser i forbindelse med skift af pædagogisk miljø</w:t>
            </w:r>
          </w:p>
        </w:tc>
        <w:tc>
          <w:tcPr>
            <w:tcW w:w="6520" w:type="dxa"/>
          </w:tcPr>
          <w:p w:rsidR="009E201A" w:rsidRPr="009E201A" w:rsidRDefault="009E201A" w:rsidP="004D301B">
            <w:pP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9E201A" w:rsidRPr="009E201A" w:rsidTr="009804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Andre vigtige informationer</w:t>
            </w:r>
          </w:p>
          <w:p w:rsidR="009E201A" w:rsidRPr="009E201A" w:rsidRDefault="009E201A" w:rsidP="004D301B">
            <w:pPr>
              <w:spacing w:after="200" w:line="276" w:lineRule="auto"/>
              <w:rPr>
                <w:rFonts w:asciiTheme="minorHAnsi" w:hAnsiTheme="minorHAnsi"/>
                <w:b w:val="0"/>
                <w:sz w:val="24"/>
              </w:rPr>
            </w:pPr>
          </w:p>
        </w:tc>
        <w:tc>
          <w:tcPr>
            <w:tcW w:w="65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9E201A" w:rsidRPr="009E201A" w:rsidRDefault="009E201A" w:rsidP="004D301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tbl>
      <w:tblPr>
        <w:tblStyle w:val="LightList-Accent1"/>
        <w:tblpPr w:leftFromText="180" w:rightFromText="180" w:vertAnchor="page" w:horzAnchor="margin" w:tblpY="3916"/>
        <w:tblW w:w="9606" w:type="dxa"/>
        <w:tblLayout w:type="fixed"/>
        <w:tblLook w:val="04A0" w:firstRow="1" w:lastRow="0" w:firstColumn="1" w:lastColumn="0" w:noHBand="0" w:noVBand="1"/>
      </w:tblPr>
      <w:tblGrid>
        <w:gridCol w:w="3124"/>
        <w:gridCol w:w="6482"/>
      </w:tblGrid>
      <w:tr w:rsidR="0096236E" w:rsidRPr="009E201A" w:rsidTr="009623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2"/>
            <w:tcBorders>
              <w:left w:val="single" w:sz="18" w:space="0" w:color="4F81BD" w:themeColor="accent1"/>
              <w:right w:val="single" w:sz="18" w:space="0" w:color="4F81BD" w:themeColor="accent1"/>
            </w:tcBorders>
          </w:tcPr>
          <w:p w:rsidR="009804DF" w:rsidRPr="009E201A" w:rsidRDefault="009804DF" w:rsidP="009804DF">
            <w:pPr>
              <w:rPr>
                <w:rFonts w:asciiTheme="minorHAnsi" w:hAnsiTheme="minorHAnsi"/>
                <w:sz w:val="24"/>
              </w:rPr>
            </w:pPr>
          </w:p>
          <w:p w:rsidR="0096236E" w:rsidRPr="009E201A" w:rsidRDefault="0096236E" w:rsidP="00E93B91">
            <w:pPr>
              <w:jc w:val="center"/>
              <w:rPr>
                <w:rFonts w:asciiTheme="minorHAnsi" w:hAnsiTheme="minorHAnsi"/>
                <w:sz w:val="24"/>
              </w:rPr>
            </w:pPr>
            <w:r w:rsidRPr="009E201A">
              <w:rPr>
                <w:rFonts w:asciiTheme="minorHAnsi" w:hAnsiTheme="minorHAnsi"/>
                <w:sz w:val="24"/>
              </w:rPr>
              <w:t>UDFYLDES AF PERSONALE I DAGTILBUDDET</w:t>
            </w:r>
          </w:p>
          <w:p w:rsidR="00E93B91" w:rsidRPr="009E201A" w:rsidRDefault="00E93B91" w:rsidP="00E93B91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</w:tr>
      <w:tr w:rsidR="00E93B91" w:rsidRPr="009E201A" w:rsidTr="0096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t>Barnets trivsel og generelle udvikling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b w:val="0"/>
                <w:sz w:val="22"/>
                <w:szCs w:val="22"/>
              </w:rPr>
              <w:t>Har PPR eller andre ressourcepersoner været inddraget omkring barnets udvikling?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82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E93B91" w:rsidRPr="009E201A" w:rsidRDefault="00E93B91" w:rsidP="00E9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93B91" w:rsidRPr="009E201A" w:rsidRDefault="00E93B91" w:rsidP="00E9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B91" w:rsidRPr="009E201A" w:rsidTr="0096236E">
        <w:trPr>
          <w:trHeight w:val="1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left w:val="single" w:sz="18" w:space="0" w:color="4F81BD" w:themeColor="accent1"/>
              <w:bottom w:val="single" w:sz="8" w:space="0" w:color="4F81BD" w:themeColor="accent1"/>
              <w:right w:val="dashed" w:sz="4" w:space="0" w:color="4F81BD" w:themeColor="accent1"/>
            </w:tcBorders>
          </w:tcPr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t>Barnets sociale kompetencer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b w:val="0"/>
                <w:sz w:val="22"/>
                <w:szCs w:val="22"/>
              </w:rPr>
              <w:t>Hvordan indgår barnet i relationer til andre og deltager i børnefællesskabet?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6482" w:type="dxa"/>
            <w:tcBorders>
              <w:left w:val="dashed" w:sz="4" w:space="0" w:color="4F81BD" w:themeColor="accent1"/>
              <w:bottom w:val="single" w:sz="8" w:space="0" w:color="4F81BD" w:themeColor="accent1"/>
              <w:right w:val="single" w:sz="18" w:space="0" w:color="4F81BD" w:themeColor="accent1"/>
            </w:tcBorders>
          </w:tcPr>
          <w:p w:rsidR="00E93B91" w:rsidRPr="009E201A" w:rsidRDefault="00E93B91" w:rsidP="00E9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3B91" w:rsidRPr="009E201A" w:rsidRDefault="00E93B91" w:rsidP="00E93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3B91" w:rsidRPr="009E201A" w:rsidRDefault="00E93B91" w:rsidP="00E93B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E93B91" w:rsidRPr="009E201A" w:rsidRDefault="00E93B91" w:rsidP="00E93B91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E201A">
              <w:tab/>
            </w:r>
          </w:p>
        </w:tc>
      </w:tr>
      <w:tr w:rsidR="00E93B91" w:rsidRPr="009E201A" w:rsidTr="0096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t>Barnets robusthed og vedholdenhed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b w:val="0"/>
                <w:sz w:val="22"/>
                <w:szCs w:val="22"/>
              </w:rPr>
              <w:t xml:space="preserve">Hvordan udtrykker og forfølger barnet egne ideer? 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bCs w:val="0"/>
                <w:sz w:val="22"/>
                <w:szCs w:val="22"/>
              </w:rPr>
            </w:pPr>
          </w:p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t>Barnets nysgerrighed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b w:val="0"/>
                <w:sz w:val="22"/>
                <w:szCs w:val="22"/>
              </w:rPr>
              <w:t>Hvordan viser barnet at det er interesseret i at prøve nyt og udforske?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82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E93B91" w:rsidRPr="009E201A" w:rsidRDefault="00E93B91" w:rsidP="00E93B91">
            <w:pPr>
              <w:tabs>
                <w:tab w:val="left" w:pos="960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B91" w:rsidRPr="009E201A" w:rsidTr="0096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t>Barnets læringsspor og læringsstil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Cs w:val="0"/>
                <w:sz w:val="22"/>
                <w:szCs w:val="22"/>
              </w:rPr>
            </w:pP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b w:val="0"/>
                <w:sz w:val="22"/>
                <w:szCs w:val="22"/>
              </w:rPr>
              <w:t>Hvilke temaer eller kompetencer er barnet optaget af, som der kan gribes fat i, den første tid i skole og SFO?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82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E93B91" w:rsidRPr="009E201A" w:rsidRDefault="00E93B91" w:rsidP="00E9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B91" w:rsidRPr="009E201A" w:rsidTr="0096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t>Barnets forandringsparathed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b w:val="0"/>
                <w:sz w:val="22"/>
                <w:szCs w:val="22"/>
              </w:rPr>
              <w:t>Hvordan forholder barnet sig til nye omgivelser, nye relationer mm.?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82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E93B91" w:rsidRPr="009E201A" w:rsidRDefault="00E93B91" w:rsidP="00E9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3B91" w:rsidRPr="009E201A" w:rsidTr="009623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t>Barnets motorik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Hvordan er barnets motoriske kompetencer og interesser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82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E93B91" w:rsidRPr="009E201A" w:rsidRDefault="00E93B91" w:rsidP="00E93B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3B91" w:rsidRPr="009E201A" w:rsidTr="009623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4" w:type="dxa"/>
            <w:tcBorders>
              <w:left w:val="single" w:sz="18" w:space="0" w:color="4F81BD" w:themeColor="accent1"/>
              <w:right w:val="dashed" w:sz="4" w:space="0" w:color="4F81BD" w:themeColor="accent1"/>
            </w:tcBorders>
          </w:tcPr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  <w:r w:rsidRPr="009E201A">
              <w:rPr>
                <w:rFonts w:asciiTheme="minorHAnsi" w:hAnsiTheme="minorHAnsi"/>
                <w:sz w:val="22"/>
                <w:szCs w:val="22"/>
              </w:rPr>
              <w:lastRenderedPageBreak/>
              <w:t>Andre vigtige informationer</w:t>
            </w:r>
          </w:p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B91" w:rsidRPr="009E201A" w:rsidRDefault="00E93B91" w:rsidP="00E93B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93B91" w:rsidRPr="009E201A" w:rsidRDefault="00E93B91" w:rsidP="00E93B9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82" w:type="dxa"/>
            <w:tcBorders>
              <w:left w:val="dashed" w:sz="4" w:space="0" w:color="4F81BD" w:themeColor="accent1"/>
              <w:right w:val="single" w:sz="18" w:space="0" w:color="4F81BD" w:themeColor="accent1"/>
            </w:tcBorders>
          </w:tcPr>
          <w:p w:rsidR="00E93B91" w:rsidRPr="009E201A" w:rsidRDefault="00E93B91" w:rsidP="00E93B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D5276" w:rsidRPr="00830C60" w:rsidRDefault="000D5276" w:rsidP="00236019">
      <w:pPr>
        <w:rPr>
          <w:rFonts w:asciiTheme="minorHAnsi" w:hAnsiTheme="minorHAnsi"/>
        </w:rPr>
      </w:pPr>
    </w:p>
    <w:p w:rsidR="00830C60" w:rsidRPr="00830C60" w:rsidRDefault="00830C60" w:rsidP="00236019">
      <w:pPr>
        <w:rPr>
          <w:rFonts w:asciiTheme="minorHAnsi" w:hAnsiTheme="minorHAnsi"/>
        </w:rPr>
      </w:pPr>
    </w:p>
    <w:sectPr w:rsidR="00830C60" w:rsidRPr="00830C60" w:rsidSect="009E201A">
      <w:headerReference w:type="default" r:id="rId8"/>
      <w:pgSz w:w="11906" w:h="16838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AE6" w:rsidRDefault="00B21AE6" w:rsidP="00236019">
      <w:pPr>
        <w:spacing w:line="240" w:lineRule="auto"/>
      </w:pPr>
      <w:r>
        <w:separator/>
      </w:r>
    </w:p>
  </w:endnote>
  <w:endnote w:type="continuationSeparator" w:id="0">
    <w:p w:rsidR="00B21AE6" w:rsidRDefault="00B21AE6" w:rsidP="002360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AE6" w:rsidRDefault="00B21AE6" w:rsidP="00236019">
      <w:pPr>
        <w:spacing w:line="240" w:lineRule="auto"/>
      </w:pPr>
      <w:r>
        <w:separator/>
      </w:r>
    </w:p>
  </w:footnote>
  <w:footnote w:type="continuationSeparator" w:id="0">
    <w:p w:rsidR="00B21AE6" w:rsidRDefault="00B21AE6" w:rsidP="002360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60" w:rsidRPr="00830C60" w:rsidRDefault="00830C60" w:rsidP="00830C60">
    <w:pPr>
      <w:tabs>
        <w:tab w:val="center" w:pos="4680"/>
        <w:tab w:val="right" w:pos="9360"/>
      </w:tabs>
      <w:spacing w:line="240" w:lineRule="auto"/>
      <w:rPr>
        <w:rFonts w:ascii="Verdana" w:hAnsi="Verdana"/>
        <w:i/>
        <w:sz w:val="18"/>
        <w:szCs w:val="18"/>
      </w:rPr>
    </w:pPr>
    <w:r w:rsidRPr="00830C60">
      <w:rPr>
        <w:rFonts w:ascii="Verdana" w:hAnsi="Verdana"/>
        <w:i/>
        <w:sz w:val="18"/>
        <w:szCs w:val="18"/>
      </w:rPr>
      <w:t>Projekt styrket overgang til skole for børn i dagtilbud</w:t>
    </w:r>
  </w:p>
  <w:p w:rsidR="00830C60" w:rsidRPr="00830C60" w:rsidRDefault="00830C60" w:rsidP="00830C60">
    <w:pPr>
      <w:tabs>
        <w:tab w:val="center" w:pos="4680"/>
        <w:tab w:val="right" w:pos="9360"/>
      </w:tabs>
      <w:spacing w:line="240" w:lineRule="auto"/>
      <w:rPr>
        <w:rFonts w:ascii="Verdana" w:hAnsi="Verdana"/>
        <w:sz w:val="18"/>
        <w:szCs w:val="18"/>
      </w:rPr>
    </w:pPr>
  </w:p>
  <w:p w:rsidR="00236019" w:rsidRPr="004F7F28" w:rsidRDefault="00236019" w:rsidP="00236019">
    <w:pPr>
      <w:pStyle w:val="Header"/>
      <w:jc w:val="center"/>
      <w:rPr>
        <w:rFonts w:asciiTheme="minorHAnsi" w:hAnsiTheme="minorHAnsi"/>
        <w:b/>
        <w:color w:val="215868" w:themeColor="accent5" w:themeShade="8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63E3E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58B"/>
    <w:rsid w:val="0001722B"/>
    <w:rsid w:val="0002447F"/>
    <w:rsid w:val="000D5276"/>
    <w:rsid w:val="00131D09"/>
    <w:rsid w:val="001D4E78"/>
    <w:rsid w:val="0021576F"/>
    <w:rsid w:val="00236019"/>
    <w:rsid w:val="00265E2C"/>
    <w:rsid w:val="002F05C3"/>
    <w:rsid w:val="003A158B"/>
    <w:rsid w:val="003C1524"/>
    <w:rsid w:val="003F12CD"/>
    <w:rsid w:val="004B4AF2"/>
    <w:rsid w:val="004C55CB"/>
    <w:rsid w:val="004F7F28"/>
    <w:rsid w:val="005215CD"/>
    <w:rsid w:val="00525904"/>
    <w:rsid w:val="005D1AE8"/>
    <w:rsid w:val="00614BF4"/>
    <w:rsid w:val="0076238D"/>
    <w:rsid w:val="008174BA"/>
    <w:rsid w:val="00830C60"/>
    <w:rsid w:val="008703D1"/>
    <w:rsid w:val="00921689"/>
    <w:rsid w:val="0096236E"/>
    <w:rsid w:val="009804DF"/>
    <w:rsid w:val="009E201A"/>
    <w:rsid w:val="00A45314"/>
    <w:rsid w:val="00B21AE6"/>
    <w:rsid w:val="00D76087"/>
    <w:rsid w:val="00D853AC"/>
    <w:rsid w:val="00D97283"/>
    <w:rsid w:val="00E0397E"/>
    <w:rsid w:val="00E93B91"/>
    <w:rsid w:val="00F7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8B"/>
    <w:pPr>
      <w:spacing w:after="0" w:line="260" w:lineRule="atLeast"/>
    </w:pPr>
    <w:rPr>
      <w:rFonts w:ascii="Times New Roman" w:eastAsia="Times New Roman" w:hAnsi="Times New Roman" w:cs="Times New Roman"/>
      <w:sz w:val="25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58B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58B"/>
    <w:pPr>
      <w:spacing w:line="240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8B"/>
    <w:pPr>
      <w:spacing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8B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8B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23601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19"/>
    <w:rPr>
      <w:rFonts w:ascii="Times New Roman" w:eastAsia="Times New Roman" w:hAnsi="Times New Roman" w:cs="Times New Roman"/>
      <w:sz w:val="25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23601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19"/>
    <w:rPr>
      <w:rFonts w:ascii="Times New Roman" w:eastAsia="Times New Roman" w:hAnsi="Times New Roman" w:cs="Times New Roman"/>
      <w:sz w:val="25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83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0D52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0D52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Bullet">
    <w:name w:val="List Bullet"/>
    <w:basedOn w:val="Normal"/>
    <w:uiPriority w:val="99"/>
    <w:unhideWhenUsed/>
    <w:rsid w:val="009E201A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DF"/>
    <w:rPr>
      <w:rFonts w:ascii="Times New Roman" w:eastAsia="Times New Roman" w:hAnsi="Times New Roman"/>
      <w:b/>
      <w:bCs/>
      <w:lang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DF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58B"/>
    <w:pPr>
      <w:spacing w:after="0" w:line="260" w:lineRule="atLeast"/>
    </w:pPr>
    <w:rPr>
      <w:rFonts w:ascii="Times New Roman" w:eastAsia="Times New Roman" w:hAnsi="Times New Roman" w:cs="Times New Roman"/>
      <w:sz w:val="25"/>
      <w:szCs w:val="24"/>
      <w:lang w:eastAsia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0C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158B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158B"/>
    <w:pPr>
      <w:spacing w:line="240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A1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58B"/>
    <w:pPr>
      <w:spacing w:line="240" w:lineRule="auto"/>
    </w:pPr>
    <w:rPr>
      <w:rFonts w:ascii="Calibri" w:eastAsiaTheme="minorHAnsi" w:hAnsi="Calibr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58B"/>
    <w:rPr>
      <w:rFonts w:ascii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8B"/>
    <w:rPr>
      <w:rFonts w:ascii="Tahoma" w:eastAsia="Times New Roman" w:hAnsi="Tahoma" w:cs="Tahoma"/>
      <w:sz w:val="16"/>
      <w:szCs w:val="16"/>
      <w:lang w:eastAsia="da-DK"/>
    </w:rPr>
  </w:style>
  <w:style w:type="paragraph" w:styleId="Header">
    <w:name w:val="header"/>
    <w:basedOn w:val="Normal"/>
    <w:link w:val="HeaderChar"/>
    <w:uiPriority w:val="99"/>
    <w:unhideWhenUsed/>
    <w:rsid w:val="00236019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019"/>
    <w:rPr>
      <w:rFonts w:ascii="Times New Roman" w:eastAsia="Times New Roman" w:hAnsi="Times New Roman" w:cs="Times New Roman"/>
      <w:sz w:val="25"/>
      <w:szCs w:val="24"/>
      <w:lang w:eastAsia="da-DK"/>
    </w:rPr>
  </w:style>
  <w:style w:type="paragraph" w:styleId="Footer">
    <w:name w:val="footer"/>
    <w:basedOn w:val="Normal"/>
    <w:link w:val="FooterChar"/>
    <w:uiPriority w:val="99"/>
    <w:unhideWhenUsed/>
    <w:rsid w:val="00236019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019"/>
    <w:rPr>
      <w:rFonts w:ascii="Times New Roman" w:eastAsia="Times New Roman" w:hAnsi="Times New Roman" w:cs="Times New Roman"/>
      <w:sz w:val="25"/>
      <w:szCs w:val="24"/>
      <w:lang w:eastAsia="da-DK"/>
    </w:rPr>
  </w:style>
  <w:style w:type="character" w:customStyle="1" w:styleId="Heading1Char">
    <w:name w:val="Heading 1 Char"/>
    <w:basedOn w:val="DefaultParagraphFont"/>
    <w:link w:val="Heading1"/>
    <w:uiPriority w:val="9"/>
    <w:rsid w:val="00830C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customStyle="1" w:styleId="LightList-Accent11">
    <w:name w:val="Light List - Accent 11"/>
    <w:basedOn w:val="TableNormal"/>
    <w:next w:val="LightList-Accent1"/>
    <w:uiPriority w:val="61"/>
    <w:rsid w:val="000D5276"/>
    <w:pPr>
      <w:spacing w:after="0" w:line="240" w:lineRule="auto"/>
    </w:p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rsid w:val="000D527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Bullet">
    <w:name w:val="List Bullet"/>
    <w:basedOn w:val="Normal"/>
    <w:uiPriority w:val="99"/>
    <w:unhideWhenUsed/>
    <w:rsid w:val="009E201A"/>
    <w:pPr>
      <w:numPr>
        <w:numId w:val="1"/>
      </w:numPr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04DF"/>
    <w:rPr>
      <w:rFonts w:ascii="Times New Roman" w:eastAsia="Times New Roman" w:hAnsi="Times New Roman"/>
      <w:b/>
      <w:bCs/>
      <w:lang w:eastAsia="da-DK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04DF"/>
    <w:rPr>
      <w:rFonts w:ascii="Times New Roman" w:eastAsia="Times New Roman" w:hAnsi="Times New Roman" w:cs="Times New Roman"/>
      <w:b/>
      <w:bCs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281</Words>
  <Characters>1579</Characters>
  <Application>Microsoft Office Word</Application>
  <DocSecurity>0</DocSecurity>
  <Lines>68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Furesoe Kommune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fkadmin</dc:creator>
  <cp:lastModifiedBy>Maria Theil Thomsen</cp:lastModifiedBy>
  <cp:revision>7</cp:revision>
  <dcterms:created xsi:type="dcterms:W3CDTF">2016-05-29T21:36:00Z</dcterms:created>
  <dcterms:modified xsi:type="dcterms:W3CDTF">2017-09-15T09:57:00Z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